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6D6D7" w14:textId="778FDC0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78438200" w:rsidR="00783C37" w:rsidRPr="001D02AF" w:rsidRDefault="00631DB4" w:rsidP="4F882B9B">
      <w:pPr>
        <w:spacing w:before="120" w:after="120" w:line="360" w:lineRule="auto"/>
        <w:rPr>
          <w:rFonts w:ascii="Arial" w:hAnsi="Arial" w:cs="Arial"/>
          <w:b/>
          <w:bCs/>
          <w:sz w:val="28"/>
          <w:szCs w:val="28"/>
        </w:rPr>
      </w:pPr>
      <w:r w:rsidRPr="4F882B9B">
        <w:rPr>
          <w:rFonts w:ascii="Arial" w:hAnsi="Arial" w:cs="Arial"/>
          <w:b/>
          <w:bCs/>
          <w:sz w:val="28"/>
          <w:szCs w:val="28"/>
        </w:rPr>
        <w:t>0</w:t>
      </w:r>
      <w:r w:rsidR="00A85B33" w:rsidRPr="4F882B9B">
        <w:rPr>
          <w:rFonts w:ascii="Arial" w:hAnsi="Arial" w:cs="Arial"/>
          <w:b/>
          <w:bCs/>
          <w:sz w:val="28"/>
          <w:szCs w:val="28"/>
        </w:rPr>
        <w:t>1.2</w:t>
      </w:r>
      <w:r w:rsidR="00902EFA" w:rsidRPr="4F882B9B">
        <w:rPr>
          <w:rFonts w:ascii="Arial" w:hAnsi="Arial" w:cs="Arial"/>
          <w:b/>
          <w:bCs/>
          <w:sz w:val="28"/>
          <w:szCs w:val="28"/>
        </w:rPr>
        <w:t>1</w:t>
      </w:r>
      <w:r>
        <w:tab/>
      </w:r>
      <w:r w:rsidR="300CC3AD" w:rsidRPr="4F882B9B">
        <w:rPr>
          <w:rFonts w:ascii="Arial" w:hAnsi="Arial" w:cs="Arial"/>
          <w:b/>
          <w:bCs/>
          <w:sz w:val="28"/>
          <w:szCs w:val="28"/>
        </w:rPr>
        <w:t>Emergency evacuation</w:t>
      </w:r>
      <w:r w:rsidR="00783C37" w:rsidRPr="4F882B9B">
        <w:rPr>
          <w:rFonts w:ascii="Arial" w:hAnsi="Arial" w:cs="Arial"/>
          <w:b/>
          <w:bCs/>
          <w:sz w:val="28"/>
          <w:szCs w:val="28"/>
        </w:rPr>
        <w:t xml:space="preserve"> and lock-down</w:t>
      </w:r>
    </w:p>
    <w:p w14:paraId="7B485A39" w14:textId="3ECC0B3C" w:rsidR="6788EC8A" w:rsidRPr="00780684" w:rsidRDefault="6788EC8A" w:rsidP="0EACB9DE">
      <w:pPr>
        <w:spacing w:before="120" w:after="120" w:line="360" w:lineRule="auto"/>
        <w:rPr>
          <w:rFonts w:ascii="Arial" w:hAnsi="Arial" w:cs="Arial"/>
          <w:b/>
          <w:sz w:val="28"/>
          <w:szCs w:val="28"/>
        </w:rPr>
      </w:pPr>
      <w:r w:rsidRPr="00780684">
        <w:rPr>
          <w:rFonts w:ascii="Arial" w:hAnsi="Arial" w:cs="Arial"/>
          <w:b/>
          <w:sz w:val="28"/>
          <w:szCs w:val="28"/>
        </w:rPr>
        <w:t>Lockdown</w:t>
      </w:r>
    </w:p>
    <w:p w14:paraId="3175C3A1" w14:textId="2999E444" w:rsidR="00783C37" w:rsidRDefault="00863E44" w:rsidP="00E030DF">
      <w:pPr>
        <w:spacing w:before="120" w:after="120" w:line="360" w:lineRule="auto"/>
        <w:rPr>
          <w:rFonts w:ascii="Arial" w:hAnsi="Arial" w:cs="Arial"/>
          <w:sz w:val="22"/>
          <w:szCs w:val="22"/>
        </w:rPr>
      </w:pPr>
      <w:r>
        <w:rPr>
          <w:rFonts w:ascii="Arial" w:hAnsi="Arial" w:cs="Arial"/>
          <w:sz w:val="22"/>
          <w:szCs w:val="22"/>
        </w:rPr>
        <w:t xml:space="preserve">Most </w:t>
      </w:r>
      <w:r w:rsidR="00783C37" w:rsidRPr="00783C37">
        <w:rPr>
          <w:rFonts w:ascii="Arial" w:hAnsi="Arial" w:cs="Arial"/>
          <w:sz w:val="22"/>
          <w:szCs w:val="22"/>
        </w:rPr>
        <w:t>procedures for handlin</w:t>
      </w:r>
      <w:r w:rsidR="00475E09">
        <w:rPr>
          <w:rFonts w:ascii="Arial" w:hAnsi="Arial" w:cs="Arial"/>
          <w:sz w:val="22"/>
          <w:szCs w:val="22"/>
        </w:rPr>
        <w:t xml:space="preserve">g </w:t>
      </w:r>
      <w:r w:rsidR="009E1B45">
        <w:rPr>
          <w:rFonts w:ascii="Arial" w:hAnsi="Arial" w:cs="Arial"/>
          <w:sz w:val="22"/>
          <w:szCs w:val="22"/>
        </w:rPr>
        <w:t>an emergency</w:t>
      </w:r>
      <w:r w:rsidR="00475E09">
        <w:rPr>
          <w:rFonts w:ascii="Arial" w:hAnsi="Arial" w:cs="Arial"/>
          <w:sz w:val="22"/>
          <w:szCs w:val="22"/>
        </w:rPr>
        <w:t xml:space="preserve"> </w:t>
      </w:r>
      <w:r w:rsidR="00783C37" w:rsidRPr="00783C37">
        <w:rPr>
          <w:rFonts w:ascii="Arial" w:hAnsi="Arial" w:cs="Arial"/>
          <w:sz w:val="22"/>
          <w:szCs w:val="22"/>
        </w:rPr>
        <w:t>are focussed on an even</w:t>
      </w:r>
      <w:r>
        <w:rPr>
          <w:rFonts w:ascii="Arial" w:hAnsi="Arial" w:cs="Arial"/>
          <w:sz w:val="22"/>
          <w:szCs w:val="22"/>
        </w:rPr>
        <w:t>t</w:t>
      </w:r>
      <w:r w:rsidR="00475E09">
        <w:rPr>
          <w:rFonts w:ascii="Arial" w:hAnsi="Arial" w:cs="Arial"/>
          <w:sz w:val="22"/>
          <w:szCs w:val="22"/>
        </w:rPr>
        <w:t xml:space="preserve"> happening </w:t>
      </w:r>
      <w:r w:rsidR="00783C37" w:rsidRPr="00783C37">
        <w:rPr>
          <w:rFonts w:ascii="Arial" w:hAnsi="Arial" w:cs="Arial"/>
          <w:sz w:val="22"/>
          <w:szCs w:val="22"/>
        </w:rPr>
        <w:t>in the building. However, in som</w:t>
      </w:r>
      <w:r w:rsidR="00475E09">
        <w:rPr>
          <w:rFonts w:ascii="Arial" w:hAnsi="Arial" w:cs="Arial"/>
          <w:sz w:val="22"/>
          <w:szCs w:val="22"/>
        </w:rPr>
        <w:t xml:space="preserve">e situations </w:t>
      </w:r>
      <w:r w:rsidR="00783C37" w:rsidRPr="00783C37">
        <w:rPr>
          <w:rFonts w:ascii="Arial" w:hAnsi="Arial" w:cs="Arial"/>
          <w:sz w:val="22"/>
          <w:szCs w:val="22"/>
        </w:rPr>
        <w:t>you will be advised to stay put (lock</w:t>
      </w:r>
      <w:r w:rsidR="00783C37">
        <w:rPr>
          <w:rFonts w:ascii="Arial" w:hAnsi="Arial" w:cs="Arial"/>
          <w:sz w:val="22"/>
          <w:szCs w:val="22"/>
        </w:rPr>
        <w:t>-</w:t>
      </w:r>
      <w:r w:rsidR="00783C37" w:rsidRPr="00783C37">
        <w:rPr>
          <w:rFonts w:ascii="Arial" w:hAnsi="Arial" w:cs="Arial"/>
          <w:sz w:val="22"/>
          <w:szCs w:val="22"/>
        </w:rPr>
        <w:t>down) ra</w:t>
      </w:r>
      <w:r w:rsidR="00475E09">
        <w:rPr>
          <w:rFonts w:ascii="Arial" w:hAnsi="Arial" w:cs="Arial"/>
          <w:sz w:val="22"/>
          <w:szCs w:val="22"/>
        </w:rPr>
        <w:t>ther than evacuate</w:t>
      </w:r>
      <w:r>
        <w:rPr>
          <w:rFonts w:ascii="Arial" w:hAnsi="Arial" w:cs="Arial"/>
          <w:sz w:val="22"/>
          <w:szCs w:val="22"/>
        </w:rPr>
        <w:t>. ‘L</w:t>
      </w:r>
      <w:r w:rsidR="00783C37" w:rsidRPr="00783C37">
        <w:rPr>
          <w:rFonts w:ascii="Arial" w:hAnsi="Arial" w:cs="Arial"/>
          <w:sz w:val="22"/>
          <w:szCs w:val="22"/>
        </w:rPr>
        <w:t>ock</w:t>
      </w:r>
      <w:r w:rsidR="00783C37">
        <w:rPr>
          <w:rFonts w:ascii="Arial" w:hAnsi="Arial" w:cs="Arial"/>
          <w:sz w:val="22"/>
          <w:szCs w:val="22"/>
        </w:rPr>
        <w:t>-</w:t>
      </w:r>
      <w:r>
        <w:rPr>
          <w:rFonts w:ascii="Arial" w:hAnsi="Arial" w:cs="Arial"/>
          <w:sz w:val="22"/>
          <w:szCs w:val="22"/>
        </w:rPr>
        <w:t xml:space="preserve">down’ of a building/group of buildings is </w:t>
      </w:r>
      <w:r w:rsidR="00783C37" w:rsidRPr="00783C37">
        <w:rPr>
          <w:rFonts w:ascii="Arial" w:hAnsi="Arial" w:cs="Arial"/>
          <w:sz w:val="22"/>
          <w:szCs w:val="22"/>
        </w:rPr>
        <w:t xml:space="preserve">intended to secure and protect occupants in the proximity of an immediate threat. By controlling movement, emergency services </w:t>
      </w:r>
      <w:r w:rsidR="009E1B45" w:rsidRPr="00783C37">
        <w:rPr>
          <w:rFonts w:ascii="Arial" w:hAnsi="Arial" w:cs="Arial"/>
          <w:sz w:val="22"/>
          <w:szCs w:val="22"/>
        </w:rPr>
        <w:t>can</w:t>
      </w:r>
      <w:r w:rsidR="00783C37" w:rsidRPr="00783C37">
        <w:rPr>
          <w:rFonts w:ascii="Arial" w:hAnsi="Arial" w:cs="Arial"/>
          <w:sz w:val="22"/>
          <w:szCs w:val="22"/>
        </w:rPr>
        <w:t xml:space="preserve"> </w:t>
      </w:r>
      <w:r w:rsidR="00783C37" w:rsidRPr="5369BA55">
        <w:rPr>
          <w:rFonts w:ascii="Arial" w:hAnsi="Arial" w:cs="Arial"/>
          <w:sz w:val="22"/>
          <w:szCs w:val="22"/>
        </w:rPr>
        <w:t>handle</w:t>
      </w:r>
      <w:r w:rsidR="00783C37" w:rsidRPr="00783C37">
        <w:rPr>
          <w:rFonts w:ascii="Arial" w:hAnsi="Arial" w:cs="Arial"/>
          <w:sz w:val="22"/>
          <w:szCs w:val="22"/>
        </w:rPr>
        <w:t xml:space="preserve"> the situation more effectively.</w:t>
      </w:r>
    </w:p>
    <w:p w14:paraId="63BD4453" w14:textId="4A9204CF" w:rsidR="00783C37" w:rsidRDefault="00ED15AC" w:rsidP="5E78DA31">
      <w:pPr>
        <w:pStyle w:val="ListParagraph"/>
        <w:numPr>
          <w:ilvl w:val="0"/>
          <w:numId w:val="23"/>
        </w:numPr>
        <w:spacing w:before="120" w:after="120" w:line="360" w:lineRule="auto"/>
        <w:rPr>
          <w:rFonts w:ascii="Arial" w:hAnsi="Arial" w:cs="Arial"/>
          <w:sz w:val="22"/>
          <w:szCs w:val="22"/>
        </w:rPr>
      </w:pPr>
      <w:r w:rsidRPr="05E0981A">
        <w:rPr>
          <w:rFonts w:ascii="Arial" w:hAnsi="Arial" w:cs="Arial"/>
          <w:sz w:val="22"/>
          <w:szCs w:val="22"/>
        </w:rPr>
        <w:t xml:space="preserve">The setting </w:t>
      </w:r>
      <w:r w:rsidR="00215566">
        <w:rPr>
          <w:rFonts w:ascii="Arial" w:hAnsi="Arial" w:cs="Arial"/>
          <w:sz w:val="22"/>
          <w:szCs w:val="22"/>
        </w:rPr>
        <w:t>Emma/Laura</w:t>
      </w:r>
      <w:r w:rsidR="4201FA52" w:rsidRPr="05E0981A">
        <w:rPr>
          <w:rFonts w:ascii="Arial" w:hAnsi="Arial" w:cs="Arial"/>
          <w:sz w:val="22"/>
          <w:szCs w:val="22"/>
        </w:rPr>
        <w:t xml:space="preserve"> </w:t>
      </w:r>
      <w:r w:rsidR="00783C37" w:rsidRPr="05E0981A">
        <w:rPr>
          <w:rFonts w:ascii="Arial" w:hAnsi="Arial" w:cs="Arial"/>
          <w:sz w:val="22"/>
          <w:szCs w:val="22"/>
        </w:rPr>
        <w:t>assess</w:t>
      </w:r>
      <w:r w:rsidRPr="05E0981A">
        <w:rPr>
          <w:rFonts w:ascii="Arial" w:hAnsi="Arial" w:cs="Arial"/>
          <w:sz w:val="22"/>
          <w:szCs w:val="22"/>
        </w:rPr>
        <w:t>es</w:t>
      </w:r>
      <w:r w:rsidR="00783C37" w:rsidRPr="05E0981A">
        <w:rPr>
          <w:rFonts w:ascii="Arial" w:hAnsi="Arial" w:cs="Arial"/>
          <w:sz w:val="22"/>
          <w:szCs w:val="22"/>
        </w:rPr>
        <w:t xml:space="preserve"> the likelihood of an i</w:t>
      </w:r>
      <w:r w:rsidR="00863E44" w:rsidRPr="05E0981A">
        <w:rPr>
          <w:rFonts w:ascii="Arial" w:hAnsi="Arial" w:cs="Arial"/>
          <w:sz w:val="22"/>
          <w:szCs w:val="22"/>
        </w:rPr>
        <w:t xml:space="preserve">ncident happening </w:t>
      </w:r>
      <w:r w:rsidR="00783C37" w:rsidRPr="05E0981A">
        <w:rPr>
          <w:rFonts w:ascii="Arial" w:hAnsi="Arial" w:cs="Arial"/>
          <w:sz w:val="22"/>
          <w:szCs w:val="22"/>
        </w:rPr>
        <w:t>based on th</w:t>
      </w:r>
      <w:r w:rsidR="00475E09" w:rsidRPr="05E0981A">
        <w:rPr>
          <w:rFonts w:ascii="Arial" w:hAnsi="Arial" w:cs="Arial"/>
          <w:sz w:val="22"/>
          <w:szCs w:val="22"/>
        </w:rPr>
        <w:t>eir location.</w:t>
      </w:r>
    </w:p>
    <w:p w14:paraId="38F0EB6D" w14:textId="095EA245" w:rsidR="00D56C0F" w:rsidRPr="00783C37" w:rsidRDefault="00D56C0F" w:rsidP="5E78DA31">
      <w:pPr>
        <w:pStyle w:val="ListParagraph"/>
        <w:numPr>
          <w:ilvl w:val="0"/>
          <w:numId w:val="23"/>
        </w:numPr>
        <w:spacing w:before="120" w:after="120" w:line="360" w:lineRule="auto"/>
        <w:rPr>
          <w:rFonts w:ascii="Arial" w:hAnsi="Arial" w:cs="Arial"/>
          <w:sz w:val="22"/>
          <w:szCs w:val="22"/>
        </w:rPr>
      </w:pPr>
      <w:r w:rsidRPr="5E78DA31">
        <w:rPr>
          <w:rFonts w:ascii="Arial" w:hAnsi="Arial" w:cs="Arial"/>
          <w:sz w:val="22"/>
          <w:szCs w:val="22"/>
        </w:rPr>
        <w:t>The setting manager ensures that the emergency evacuation and lockdown procedures are included in staff training and induction</w:t>
      </w:r>
      <w:r w:rsidR="7C73E52C" w:rsidRPr="5E78DA31">
        <w:rPr>
          <w:rFonts w:ascii="Arial" w:hAnsi="Arial" w:cs="Arial"/>
          <w:sz w:val="22"/>
          <w:szCs w:val="22"/>
        </w:rPr>
        <w:t>.</w:t>
      </w:r>
    </w:p>
    <w:p w14:paraId="74C03545" w14:textId="0FE3BB36" w:rsidR="00783C37" w:rsidRPr="00783C37" w:rsidRDefault="00475E09" w:rsidP="41FAB16A">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ED15AC">
        <w:rPr>
          <w:rFonts w:ascii="Arial" w:hAnsi="Arial" w:cs="Arial"/>
          <w:sz w:val="22"/>
          <w:szCs w:val="22"/>
        </w:rPr>
        <w:t xml:space="preserve">setting </w:t>
      </w:r>
      <w:r w:rsidR="00783C37" w:rsidRPr="00783C37">
        <w:rPr>
          <w:rFonts w:ascii="Arial" w:hAnsi="Arial" w:cs="Arial"/>
          <w:sz w:val="22"/>
          <w:szCs w:val="22"/>
        </w:rPr>
        <w:t>manage</w:t>
      </w:r>
      <w:r>
        <w:rPr>
          <w:rFonts w:ascii="Arial" w:hAnsi="Arial" w:cs="Arial"/>
          <w:sz w:val="22"/>
          <w:szCs w:val="22"/>
        </w:rPr>
        <w:t xml:space="preserve">r will check </w:t>
      </w:r>
      <w:r w:rsidR="4E0CE4CB" w:rsidRPr="1EFBEC3B">
        <w:rPr>
          <w:rFonts w:ascii="Arial" w:hAnsi="Arial" w:cs="Arial"/>
          <w:sz w:val="22"/>
          <w:szCs w:val="22"/>
        </w:rPr>
        <w:t xml:space="preserve">their </w:t>
      </w:r>
      <w:r w:rsidRPr="1EFBEC3B">
        <w:rPr>
          <w:rFonts w:ascii="Arial" w:hAnsi="Arial" w:cs="Arial"/>
          <w:sz w:val="22"/>
          <w:szCs w:val="22"/>
        </w:rPr>
        <w:t>police</w:t>
      </w:r>
      <w:r>
        <w:rPr>
          <w:rFonts w:ascii="Arial" w:hAnsi="Arial" w:cs="Arial"/>
          <w:sz w:val="22"/>
          <w:szCs w:val="22"/>
        </w:rPr>
        <w:t xml:space="preserve"> </w:t>
      </w:r>
      <w:r w:rsidR="00783C37" w:rsidRPr="00783C37">
        <w:rPr>
          <w:rFonts w:ascii="Arial" w:hAnsi="Arial" w:cs="Arial"/>
          <w:sz w:val="22"/>
          <w:szCs w:val="22"/>
        </w:rPr>
        <w:t>website for advice and gui</w:t>
      </w:r>
      <w:r>
        <w:rPr>
          <w:rFonts w:ascii="Arial" w:hAnsi="Arial" w:cs="Arial"/>
          <w:sz w:val="22"/>
          <w:szCs w:val="22"/>
        </w:rPr>
        <w:t>dance</w:t>
      </w:r>
      <w:r w:rsidR="004B1667">
        <w:rPr>
          <w:rFonts w:ascii="Arial" w:hAnsi="Arial" w:cs="Arial"/>
          <w:sz w:val="22"/>
          <w:szCs w:val="22"/>
        </w:rPr>
        <w:t>.</w:t>
      </w:r>
    </w:p>
    <w:p w14:paraId="6FC8C6C1" w14:textId="77777777"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34E223C8" w14:textId="66963298" w:rsidR="00783C37" w:rsidRPr="007C7165" w:rsidRDefault="00783C37" w:rsidP="30BCDCB8">
      <w:pPr>
        <w:pStyle w:val="ListParagraph"/>
        <w:numPr>
          <w:ilvl w:val="0"/>
          <w:numId w:val="23"/>
        </w:numPr>
        <w:spacing w:before="120" w:after="120" w:line="360" w:lineRule="auto"/>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w:t>
      </w:r>
      <w:r w:rsidRPr="14490F6E">
        <w:rPr>
          <w:rFonts w:ascii="Arial" w:hAnsi="Arial" w:cs="Arial"/>
          <w:sz w:val="22"/>
          <w:szCs w:val="22"/>
        </w:rPr>
        <w:t>.</w:t>
      </w:r>
      <w:r w:rsidR="008D3821" w:rsidRPr="004F293A">
        <w:rPr>
          <w:rFonts w:ascii="Arial" w:hAnsi="Arial" w:cs="Arial"/>
          <w:sz w:val="22"/>
          <w:szCs w:val="22"/>
        </w:rPr>
        <w:t xml:space="preserve"> Lock-down </w:t>
      </w:r>
      <w:r w:rsidR="000915DB">
        <w:rPr>
          <w:rFonts w:ascii="Arial" w:hAnsi="Arial" w:cs="Arial"/>
          <w:sz w:val="22"/>
          <w:szCs w:val="22"/>
        </w:rPr>
        <w:t>should</w:t>
      </w:r>
      <w:r w:rsidR="008D3821" w:rsidRPr="004F293A">
        <w:rPr>
          <w:rFonts w:ascii="Arial" w:hAnsi="Arial" w:cs="Arial"/>
          <w:sz w:val="22"/>
          <w:szCs w:val="22"/>
        </w:rPr>
        <w:t xml:space="preserve"> be rehearsed and recorded termly.</w:t>
      </w:r>
    </w:p>
    <w:p w14:paraId="6083F143" w14:textId="49E45E00" w:rsidR="00783C37" w:rsidRPr="00E533F5" w:rsidRDefault="00475E09" w:rsidP="0958A5A6">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4B1667">
        <w:rPr>
          <w:rFonts w:ascii="Arial" w:hAnsi="Arial" w:cs="Arial"/>
          <w:sz w:val="22"/>
          <w:szCs w:val="22"/>
        </w:rPr>
        <w:t>setting</w:t>
      </w:r>
      <w:r w:rsidR="00215566">
        <w:rPr>
          <w:rFonts w:ascii="Arial" w:hAnsi="Arial" w:cs="Arial"/>
          <w:sz w:val="22"/>
          <w:szCs w:val="22"/>
        </w:rPr>
        <w:t xml:space="preserve"> Emma/Laura</w:t>
      </w:r>
      <w:r>
        <w:rPr>
          <w:rFonts w:ascii="Arial" w:hAnsi="Arial" w:cs="Arial"/>
          <w:sz w:val="22"/>
          <w:szCs w:val="22"/>
        </w:rPr>
        <w:t xml:space="preserve"> is aware of the </w:t>
      </w:r>
      <w:r w:rsidRPr="54AC604F">
        <w:rPr>
          <w:rFonts w:ascii="Arial" w:hAnsi="Arial" w:cs="Arial"/>
          <w:sz w:val="22"/>
          <w:szCs w:val="22"/>
        </w:rPr>
        <w:t>terrorist</w:t>
      </w:r>
      <w:r>
        <w:rPr>
          <w:rFonts w:ascii="Arial" w:hAnsi="Arial" w:cs="Arial"/>
          <w:sz w:val="22"/>
          <w:szCs w:val="22"/>
        </w:rPr>
        <w:t xml:space="preserve"> alert level</w:t>
      </w:r>
      <w:r w:rsidR="00907C34">
        <w:rPr>
          <w:rFonts w:ascii="Arial" w:hAnsi="Arial" w:cs="Arial"/>
          <w:sz w:val="22"/>
          <w:szCs w:val="22"/>
        </w:rPr>
        <w:t xml:space="preserve">, as available at </w:t>
      </w:r>
      <w:hyperlink r:id="rId11">
        <w:r w:rsidR="00247D80" w:rsidRPr="0958A5A6">
          <w:rPr>
            <w:rStyle w:val="Hyperlink"/>
            <w:rFonts w:ascii="Arial" w:hAnsi="Arial" w:cs="Arial"/>
            <w:sz w:val="22"/>
            <w:szCs w:val="22"/>
          </w:rPr>
          <w:t>www.mi5.gov.uk/threat-levels</w:t>
        </w:r>
      </w:hyperlink>
      <w:r w:rsidR="00247D80">
        <w:rPr>
          <w:rFonts w:ascii="Arial" w:hAnsi="Arial" w:cs="Arial"/>
          <w:sz w:val="22"/>
          <w:szCs w:val="22"/>
        </w:rPr>
        <w:t>.</w:t>
      </w:r>
    </w:p>
    <w:p w14:paraId="7E22A00A" w14:textId="11046CEC" w:rsidR="00783C37" w:rsidRPr="00783C37" w:rsidRDefault="00215566" w:rsidP="1F157080">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Emma/Laura</w:t>
      </w:r>
      <w:r w:rsidR="765E4B3C" w:rsidRPr="7BF96521">
        <w:rPr>
          <w:rFonts w:ascii="Arial" w:hAnsi="Arial" w:cs="Arial"/>
          <w:sz w:val="22"/>
          <w:szCs w:val="22"/>
        </w:rPr>
        <w:t xml:space="preserve"> </w:t>
      </w:r>
      <w:r w:rsidR="00192378" w:rsidRPr="7BF96521">
        <w:rPr>
          <w:rFonts w:ascii="Arial" w:hAnsi="Arial" w:cs="Arial"/>
          <w:sz w:val="22"/>
          <w:szCs w:val="22"/>
        </w:rPr>
        <w:t>follow</w:t>
      </w:r>
      <w:r w:rsidR="0CA21449" w:rsidRPr="7BF96521">
        <w:rPr>
          <w:rFonts w:ascii="Arial" w:hAnsi="Arial" w:cs="Arial"/>
          <w:sz w:val="22"/>
          <w:szCs w:val="22"/>
        </w:rPr>
        <w:t>s</w:t>
      </w:r>
      <w:r w:rsidR="00783C37" w:rsidRPr="00783C37">
        <w:rPr>
          <w:rFonts w:ascii="Arial" w:hAnsi="Arial" w:cs="Arial"/>
          <w:sz w:val="22"/>
          <w:szCs w:val="22"/>
        </w:rPr>
        <w:t xml:space="preserve"> a</w:t>
      </w:r>
      <w:r w:rsidR="00E533F5">
        <w:rPr>
          <w:rFonts w:ascii="Arial" w:hAnsi="Arial" w:cs="Arial"/>
          <w:sz w:val="22"/>
          <w:szCs w:val="22"/>
        </w:rPr>
        <w:t xml:space="preserve">ny additional advice </w:t>
      </w:r>
      <w:r w:rsidR="00783C37" w:rsidRPr="00783C37">
        <w:rPr>
          <w:rFonts w:ascii="Arial" w:hAnsi="Arial" w:cs="Arial"/>
          <w:sz w:val="22"/>
          <w:szCs w:val="22"/>
        </w:rPr>
        <w:t xml:space="preserve">issued by the </w:t>
      </w:r>
      <w:r w:rsidR="00192378">
        <w:rPr>
          <w:rFonts w:ascii="Arial" w:hAnsi="Arial" w:cs="Arial"/>
          <w:sz w:val="22"/>
          <w:szCs w:val="22"/>
        </w:rPr>
        <w:t>l</w:t>
      </w:r>
      <w:r w:rsidR="00783C37" w:rsidRPr="00783C37">
        <w:rPr>
          <w:rFonts w:ascii="Arial" w:hAnsi="Arial" w:cs="Arial"/>
          <w:sz w:val="22"/>
          <w:szCs w:val="22"/>
        </w:rPr>
        <w:t xml:space="preserve">ocal </w:t>
      </w:r>
      <w:r w:rsidR="00192378">
        <w:rPr>
          <w:rFonts w:ascii="Arial" w:hAnsi="Arial" w:cs="Arial"/>
          <w:sz w:val="22"/>
          <w:szCs w:val="22"/>
        </w:rPr>
        <w:t>a</w:t>
      </w:r>
      <w:r w:rsidR="00783C37" w:rsidRPr="00783C37">
        <w:rPr>
          <w:rFonts w:ascii="Arial" w:hAnsi="Arial" w:cs="Arial"/>
          <w:sz w:val="22"/>
          <w:szCs w:val="22"/>
        </w:rPr>
        <w:t>uthority</w:t>
      </w:r>
      <w:r w:rsidR="00192378">
        <w:rPr>
          <w:rFonts w:ascii="Arial" w:hAnsi="Arial" w:cs="Arial"/>
          <w:sz w:val="22"/>
          <w:szCs w:val="22"/>
        </w:rPr>
        <w:t>.</w:t>
      </w:r>
    </w:p>
    <w:p w14:paraId="46348B22" w14:textId="0B4060C2" w:rsidR="00783C37" w:rsidRPr="00783C37"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sidR="00E533F5">
        <w:rPr>
          <w:rFonts w:ascii="Arial" w:hAnsi="Arial" w:cs="Arial"/>
          <w:sz w:val="22"/>
          <w:szCs w:val="22"/>
        </w:rPr>
        <w:t xml:space="preserve">res </w:t>
      </w:r>
      <w:r w:rsidRPr="00783C37">
        <w:rPr>
          <w:rFonts w:ascii="Arial" w:hAnsi="Arial" w:cs="Arial"/>
          <w:sz w:val="22"/>
          <w:szCs w:val="22"/>
        </w:rPr>
        <w:t>are rev</w:t>
      </w:r>
      <w:r w:rsidR="00E533F5">
        <w:rPr>
          <w:rFonts w:ascii="Arial" w:hAnsi="Arial" w:cs="Arial"/>
          <w:sz w:val="22"/>
          <w:szCs w:val="22"/>
        </w:rPr>
        <w:t>iewed and added to if needed</w:t>
      </w:r>
      <w:r w:rsidRPr="00783C37">
        <w:rPr>
          <w:rFonts w:ascii="Arial" w:hAnsi="Arial" w:cs="Arial"/>
          <w:sz w:val="22"/>
          <w:szCs w:val="22"/>
        </w:rPr>
        <w:t xml:space="preserve">. </w:t>
      </w:r>
    </w:p>
    <w:p w14:paraId="370C8C4A" w14:textId="6BE7CFDD" w:rsidR="00783C37" w:rsidRPr="00475E09" w:rsidRDefault="00783C37" w:rsidP="37B0BBBE">
      <w:pPr>
        <w:pStyle w:val="ListParagraph"/>
        <w:numPr>
          <w:ilvl w:val="0"/>
          <w:numId w:val="23"/>
        </w:numPr>
        <w:spacing w:before="120" w:after="120" w:line="360" w:lineRule="auto"/>
        <w:rPr>
          <w:rFonts w:ascii="Arial" w:hAnsi="Arial" w:cs="Arial"/>
          <w:sz w:val="22"/>
          <w:szCs w:val="22"/>
        </w:rPr>
      </w:pPr>
      <w:r w:rsidRPr="32E4E547">
        <w:rPr>
          <w:rFonts w:ascii="Arial" w:hAnsi="Arial" w:cs="Arial"/>
          <w:sz w:val="22"/>
          <w:szCs w:val="22"/>
        </w:rPr>
        <w:t>Information is shared w</w:t>
      </w:r>
      <w:r w:rsidR="00475E09" w:rsidRPr="32E4E547">
        <w:rPr>
          <w:rFonts w:ascii="Arial" w:hAnsi="Arial" w:cs="Arial"/>
          <w:sz w:val="22"/>
          <w:szCs w:val="22"/>
        </w:rPr>
        <w:t>ith parents</w:t>
      </w:r>
      <w:r w:rsidR="70FFCE0C" w:rsidRPr="32E4E547">
        <w:rPr>
          <w:rFonts w:ascii="Arial" w:hAnsi="Arial" w:cs="Arial"/>
          <w:sz w:val="22"/>
          <w:szCs w:val="22"/>
        </w:rPr>
        <w:t>/carers</w:t>
      </w:r>
      <w:r w:rsidR="00475E09" w:rsidRPr="32E4E547">
        <w:rPr>
          <w:rFonts w:ascii="Arial" w:hAnsi="Arial" w:cs="Arial"/>
          <w:sz w:val="22"/>
          <w:szCs w:val="22"/>
        </w:rPr>
        <w:t xml:space="preserve"> and a</w:t>
      </w:r>
      <w:r w:rsidRPr="32E4E547">
        <w:rPr>
          <w:rFonts w:ascii="Arial" w:hAnsi="Arial" w:cs="Arial"/>
          <w:sz w:val="22"/>
          <w:szCs w:val="22"/>
        </w:rPr>
        <w:t>ll staff are aware of their role during ‘lockdown</w:t>
      </w:r>
      <w:r w:rsidR="3C334B63" w:rsidRPr="32E4E547">
        <w:rPr>
          <w:rFonts w:ascii="Arial" w:hAnsi="Arial" w:cs="Arial"/>
          <w:sz w:val="22"/>
          <w:szCs w:val="22"/>
        </w:rPr>
        <w:t>.’</w:t>
      </w:r>
    </w:p>
    <w:p w14:paraId="32366AE2" w14:textId="154E4E5C" w:rsidR="00783C37" w:rsidRPr="00E533F5" w:rsidRDefault="00E533F5" w:rsidP="196B5C38">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A text/</w:t>
      </w:r>
      <w:r w:rsidR="00475E09">
        <w:rPr>
          <w:rFonts w:ascii="Arial" w:hAnsi="Arial" w:cs="Arial"/>
          <w:sz w:val="22"/>
          <w:szCs w:val="22"/>
        </w:rPr>
        <w:t>phone</w:t>
      </w:r>
      <w:r>
        <w:rPr>
          <w:rFonts w:ascii="Arial" w:hAnsi="Arial" w:cs="Arial"/>
          <w:sz w:val="22"/>
          <w:szCs w:val="22"/>
        </w:rPr>
        <w:t xml:space="preserve"> message is issued to parents</w:t>
      </w:r>
      <w:r w:rsidR="63B9A853" w:rsidRPr="196B5C38">
        <w:rPr>
          <w:rFonts w:ascii="Arial" w:hAnsi="Arial" w:cs="Arial"/>
          <w:sz w:val="22"/>
          <w:szCs w:val="22"/>
        </w:rPr>
        <w:t>/</w:t>
      </w:r>
      <w:r w:rsidR="63B9A853" w:rsidRPr="6933C40B">
        <w:rPr>
          <w:rFonts w:ascii="Arial" w:hAnsi="Arial" w:cs="Arial"/>
          <w:sz w:val="22"/>
          <w:szCs w:val="22"/>
        </w:rPr>
        <w:t>carers</w:t>
      </w:r>
      <w:r>
        <w:rPr>
          <w:rFonts w:ascii="Arial" w:hAnsi="Arial" w:cs="Arial"/>
          <w:sz w:val="22"/>
          <w:szCs w:val="22"/>
        </w:rPr>
        <w:t xml:space="preserve"> </w:t>
      </w:r>
      <w:r w:rsidR="00475E09">
        <w:rPr>
          <w:rFonts w:ascii="Arial" w:hAnsi="Arial" w:cs="Arial"/>
          <w:sz w:val="22"/>
          <w:szCs w:val="22"/>
        </w:rPr>
        <w:t>when lockdown is confirmed.</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0168C94E" w:rsidR="00475E09" w:rsidRPr="00D90617" w:rsidRDefault="00475E09" w:rsidP="00E030DF">
      <w:pPr>
        <w:pStyle w:val="Heading2"/>
        <w:shd w:val="clear" w:color="auto" w:fill="FFFFFF"/>
        <w:spacing w:before="120" w:after="120" w:line="360" w:lineRule="auto"/>
        <w:rPr>
          <w:rFonts w:ascii="Arial" w:hAnsi="Arial" w:cs="Arial"/>
          <w:color w:val="auto"/>
          <w:sz w:val="22"/>
          <w:szCs w:val="22"/>
        </w:rPr>
      </w:pPr>
      <w:r w:rsidRPr="00783C37">
        <w:rPr>
          <w:rFonts w:ascii="Arial" w:hAnsi="Arial" w:cs="Arial"/>
          <w:b w:val="0"/>
          <w:color w:val="auto"/>
          <w:sz w:val="22"/>
          <w:szCs w:val="22"/>
        </w:rPr>
        <w:t xml:space="preserve">If an incident happens </w:t>
      </w:r>
      <w:r w:rsidR="00215566">
        <w:rPr>
          <w:rFonts w:ascii="Arial" w:hAnsi="Arial" w:cs="Arial"/>
          <w:b w:val="0"/>
          <w:color w:val="auto"/>
          <w:sz w:val="22"/>
          <w:szCs w:val="22"/>
        </w:rPr>
        <w:t>Emma/Laura</w:t>
      </w:r>
      <w:r w:rsidRPr="00783C37">
        <w:rPr>
          <w:rFonts w:ascii="Arial" w:hAnsi="Arial" w:cs="Arial"/>
          <w:b w:val="0"/>
          <w:color w:val="auto"/>
          <w:sz w:val="22"/>
          <w:szCs w:val="22"/>
        </w:rPr>
        <w:t xml:space="preserve"> assess</w:t>
      </w:r>
      <w:r w:rsidR="00A62745">
        <w:rPr>
          <w:rFonts w:ascii="Arial" w:hAnsi="Arial" w:cs="Arial"/>
          <w:b w:val="0"/>
          <w:color w:val="auto"/>
          <w:sz w:val="22"/>
          <w:szCs w:val="22"/>
        </w:rPr>
        <w:t>es</w:t>
      </w:r>
      <w:r w:rsidRPr="00783C37">
        <w:rPr>
          <w:rFonts w:ascii="Arial" w:hAnsi="Arial" w:cs="Arial"/>
          <w:b w:val="0"/>
          <w:color w:val="auto"/>
          <w:sz w:val="22"/>
          <w:szCs w:val="22"/>
        </w:rPr>
        <w:t xml:space="preserve"> the likelihood of immediate danger. In most cases the assumption will be that it is safer to stay put and </w:t>
      </w:r>
      <w:r w:rsidR="00A62745">
        <w:rPr>
          <w:rFonts w:ascii="Arial" w:hAnsi="Arial" w:cs="Arial"/>
          <w:b w:val="0"/>
          <w:color w:val="auto"/>
          <w:sz w:val="22"/>
          <w:szCs w:val="22"/>
        </w:rPr>
        <w:t xml:space="preserve">go </w:t>
      </w:r>
      <w:r w:rsidRPr="00783C37">
        <w:rPr>
          <w:rFonts w:ascii="Arial" w:hAnsi="Arial" w:cs="Arial"/>
          <w:b w:val="0"/>
          <w:color w:val="auto"/>
          <w:sz w:val="22"/>
          <w:szCs w:val="22"/>
        </w:rPr>
        <w:t xml:space="preserve">into ‘lockdown’ until the emergency services arrive. As soon as the emergency services arrive at the scene staff comply with </w:t>
      </w:r>
      <w:r>
        <w:rPr>
          <w:rFonts w:ascii="Arial" w:hAnsi="Arial" w:cs="Arial"/>
          <w:b w:val="0"/>
          <w:color w:val="auto"/>
          <w:sz w:val="22"/>
          <w:szCs w:val="22"/>
        </w:rPr>
        <w:t>their instructions</w:t>
      </w:r>
      <w:r w:rsidR="00795ACF">
        <w:rPr>
          <w:rFonts w:ascii="Arial" w:hAnsi="Arial" w:cs="Arial"/>
          <w:b w:val="0"/>
          <w:color w:val="auto"/>
          <w:sz w:val="22"/>
          <w:szCs w:val="22"/>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in their designated areas if it is safe to do so. </w:t>
      </w:r>
    </w:p>
    <w:p w14:paraId="38EDD840" w14:textId="77777777"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Doors and windows are secured until further instruction is received.</w:t>
      </w:r>
    </w:p>
    <w:p w14:paraId="63B26A16" w14:textId="77777777" w:rsidR="00783C37" w:rsidRP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Curtains and blinds are closed where possible. </w:t>
      </w:r>
    </w:p>
    <w:p w14:paraId="3393724A" w14:textId="71BDB3BB"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away from windows and doors. </w:t>
      </w:r>
    </w:p>
    <w:p w14:paraId="358C18A1"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Children are encouraged to stay low and keep calm.</w:t>
      </w:r>
    </w:p>
    <w:p w14:paraId="325B29CC" w14:textId="3C46FC6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tune into a local TV or radio station for more information</w:t>
      </w:r>
      <w:r w:rsidR="00122E2D">
        <w:rPr>
          <w:rFonts w:ascii="Arial" w:hAnsi="Arial" w:cs="Arial"/>
          <w:b w:val="0"/>
          <w:color w:val="auto"/>
          <w:sz w:val="22"/>
          <w:szCs w:val="22"/>
        </w:rPr>
        <w:t>.</w:t>
      </w:r>
    </w:p>
    <w:p w14:paraId="709C5686" w14:textId="393DF10B" w:rsidR="00475E0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do NOT make non-</w:t>
      </w:r>
      <w:r w:rsidR="00783C37" w:rsidRPr="00783C37">
        <w:rPr>
          <w:rFonts w:ascii="Arial" w:hAnsi="Arial" w:cs="Arial"/>
          <w:b w:val="0"/>
          <w:color w:val="auto"/>
          <w:sz w:val="22"/>
          <w:szCs w:val="22"/>
        </w:rPr>
        <w:t>essential calls on mobile phones or landlines.</w:t>
      </w:r>
    </w:p>
    <w:p w14:paraId="475A18DD" w14:textId="0A4ECD46"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lastRenderedPageBreak/>
        <w:t xml:space="preserve">If the fire alarm is activated, staff and children remain in their designated area and await further instructions from emergency services, unless the fire is in their area. In which case, they will move to the next room/area, </w:t>
      </w:r>
      <w:r w:rsidR="00475E09">
        <w:rPr>
          <w:rFonts w:ascii="Arial" w:hAnsi="Arial" w:cs="Arial"/>
          <w:b w:val="0"/>
          <w:color w:val="auto"/>
          <w:sz w:val="22"/>
          <w:szCs w:val="22"/>
        </w:rPr>
        <w:t>following usual fire procedures</w:t>
      </w:r>
      <w:r w:rsidR="00122E2D">
        <w:rPr>
          <w:rFonts w:ascii="Arial" w:hAnsi="Arial" w:cs="Arial"/>
          <w:b w:val="0"/>
          <w:color w:val="auto"/>
          <w:sz w:val="22"/>
          <w:szCs w:val="22"/>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09D6204A" w14:textId="0CBF9F9D" w:rsidR="00783C37" w:rsidRPr="00783C37"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During lockdown staff do NOT:</w:t>
      </w:r>
    </w:p>
    <w:p w14:paraId="415D3F93" w14:textId="5E152002" w:rsidR="00783C37" w:rsidRPr="00783C37"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T</w:t>
      </w:r>
      <w:r w:rsidR="00783C37" w:rsidRPr="00783C37">
        <w:rPr>
          <w:rFonts w:ascii="Arial" w:hAnsi="Arial" w:cs="Arial"/>
          <w:b w:val="0"/>
          <w:color w:val="auto"/>
          <w:sz w:val="22"/>
          <w:szCs w:val="22"/>
        </w:rPr>
        <w:t>ravel down long corridors</w:t>
      </w:r>
      <w:r>
        <w:rPr>
          <w:rFonts w:ascii="Arial" w:hAnsi="Arial" w:cs="Arial"/>
          <w:b w:val="0"/>
          <w:color w:val="auto"/>
          <w:sz w:val="22"/>
          <w:szCs w:val="22"/>
        </w:rPr>
        <w:t>.</w:t>
      </w:r>
    </w:p>
    <w:p w14:paraId="1CBBB7DD" w14:textId="7911A81B" w:rsid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A</w:t>
      </w:r>
      <w:r w:rsidR="00783C37" w:rsidRPr="00783C37">
        <w:rPr>
          <w:rFonts w:ascii="Arial" w:hAnsi="Arial" w:cs="Arial"/>
          <w:b w:val="0"/>
          <w:color w:val="auto"/>
          <w:sz w:val="22"/>
          <w:szCs w:val="22"/>
        </w:rPr>
        <w:t>ssemble in large open areas</w:t>
      </w:r>
      <w:r>
        <w:rPr>
          <w:rFonts w:ascii="Arial" w:hAnsi="Arial" w:cs="Arial"/>
          <w:b w:val="0"/>
          <w:color w:val="auto"/>
          <w:sz w:val="22"/>
          <w:szCs w:val="22"/>
        </w:rPr>
        <w:t>.</w:t>
      </w:r>
    </w:p>
    <w:p w14:paraId="3C4B77A8" w14:textId="3EC6747C" w:rsidR="00E533F5" w:rsidRP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C</w:t>
      </w:r>
      <w:r w:rsidR="00E533F5" w:rsidRPr="00E533F5">
        <w:rPr>
          <w:rFonts w:ascii="Arial" w:hAnsi="Arial" w:cs="Arial"/>
          <w:b w:val="0"/>
          <w:color w:val="auto"/>
          <w:sz w:val="22"/>
          <w:szCs w:val="22"/>
        </w:rPr>
        <w:t>all 999 again unless there</w:t>
      </w:r>
      <w:r w:rsidR="00783C37" w:rsidRPr="00E533F5">
        <w:rPr>
          <w:rFonts w:ascii="Arial" w:hAnsi="Arial" w:cs="Arial"/>
          <w:b w:val="0"/>
          <w:color w:val="auto"/>
          <w:sz w:val="22"/>
          <w:szCs w:val="22"/>
        </w:rPr>
        <w:t xml:space="preserve"> is immediate concern for their safety, the safety of others, or they feel they have critical information that must be passed on</w:t>
      </w:r>
      <w:r>
        <w:rPr>
          <w:rFonts w:ascii="Arial" w:hAnsi="Arial" w:cs="Arial"/>
          <w:b w:val="0"/>
          <w:color w:val="auto"/>
          <w:sz w:val="22"/>
          <w:szCs w:val="22"/>
        </w:rPr>
        <w:t>.</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783C37"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will cooperate with emergency services to assist in an orderly evacuation.</w:t>
      </w:r>
    </w:p>
    <w:p w14:paraId="7DDDDA7E" w14:textId="396893A4" w:rsidR="00783C37" w:rsidRPr="00783C37"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will e</w:t>
      </w:r>
      <w:r w:rsidR="00783C37" w:rsidRPr="00783C37">
        <w:rPr>
          <w:rFonts w:ascii="Arial" w:hAnsi="Arial" w:cs="Arial"/>
          <w:b w:val="0"/>
          <w:color w:val="auto"/>
          <w:sz w:val="22"/>
          <w:szCs w:val="22"/>
        </w:rPr>
        <w:t xml:space="preserve">nsure that they have the </w:t>
      </w:r>
      <w:r>
        <w:rPr>
          <w:rFonts w:ascii="Arial" w:hAnsi="Arial" w:cs="Arial"/>
          <w:b w:val="0"/>
          <w:color w:val="auto"/>
          <w:sz w:val="22"/>
          <w:szCs w:val="22"/>
        </w:rPr>
        <w:t>r</w:t>
      </w:r>
      <w:r w:rsidR="00783C37" w:rsidRPr="00783C37">
        <w:rPr>
          <w:rFonts w:ascii="Arial" w:hAnsi="Arial" w:cs="Arial"/>
          <w:b w:val="0"/>
          <w:color w:val="auto"/>
          <w:sz w:val="22"/>
          <w:szCs w:val="22"/>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w:t>
      </w:r>
      <w:r w:rsidR="00783C37" w:rsidRPr="00783C37">
        <w:rPr>
          <w:rFonts w:ascii="Arial" w:hAnsi="Arial" w:cs="Arial"/>
          <w:b w:val="0"/>
          <w:color w:val="auto"/>
          <w:sz w:val="22"/>
          <w:szCs w:val="22"/>
        </w:rPr>
        <w:t xml:space="preserve">taff or children </w:t>
      </w:r>
      <w:r>
        <w:rPr>
          <w:rFonts w:ascii="Arial" w:hAnsi="Arial" w:cs="Arial"/>
          <w:b w:val="0"/>
          <w:color w:val="auto"/>
          <w:sz w:val="22"/>
          <w:szCs w:val="22"/>
        </w:rPr>
        <w:t xml:space="preserve">who have witnessed an </w:t>
      </w:r>
      <w:r w:rsidR="00783C37" w:rsidRPr="00783C37">
        <w:rPr>
          <w:rFonts w:ascii="Arial" w:hAnsi="Arial" w:cs="Arial"/>
          <w:b w:val="0"/>
          <w:color w:val="auto"/>
          <w:sz w:val="22"/>
          <w:szCs w:val="22"/>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37D67905" w:rsidR="00783C37" w:rsidRPr="00CC7272" w:rsidRDefault="00783C37" w:rsidP="4F882B9B">
      <w:pPr>
        <w:pStyle w:val="ListParagraph"/>
        <w:numPr>
          <w:ilvl w:val="0"/>
          <w:numId w:val="25"/>
        </w:numPr>
        <w:shd w:val="clear" w:color="auto" w:fill="FFFFFF" w:themeFill="background1"/>
        <w:spacing w:before="120" w:after="120" w:line="360" w:lineRule="auto"/>
        <w:rPr>
          <w:rFonts w:ascii="Arial" w:hAnsi="Arial" w:cs="Arial"/>
          <w:b/>
          <w:bCs/>
          <w:sz w:val="22"/>
          <w:szCs w:val="22"/>
        </w:rPr>
      </w:pPr>
      <w:r w:rsidRPr="4F882B9B">
        <w:rPr>
          <w:rFonts w:ascii="Arial" w:hAnsi="Arial" w:cs="Arial"/>
          <w:sz w:val="22"/>
          <w:szCs w:val="22"/>
        </w:rPr>
        <w:t xml:space="preserve">In the event of an </w:t>
      </w:r>
      <w:r w:rsidR="0B8D5080" w:rsidRPr="4F882B9B">
        <w:rPr>
          <w:rFonts w:ascii="Arial" w:hAnsi="Arial" w:cs="Arial"/>
          <w:sz w:val="22"/>
          <w:szCs w:val="22"/>
        </w:rPr>
        <w:t>incident,</w:t>
      </w:r>
      <w:r w:rsidRPr="4F882B9B">
        <w:rPr>
          <w:rFonts w:ascii="Arial" w:hAnsi="Arial" w:cs="Arial"/>
          <w:sz w:val="22"/>
          <w:szCs w:val="22"/>
        </w:rPr>
        <w:t xml:space="preserve"> it is inevitable that parents will want to come to the setting and collect their children immediately. They will be discouraged from doing so, until the emergency servi</w:t>
      </w:r>
      <w:r w:rsidR="00771FB6" w:rsidRPr="4F882B9B">
        <w:rPr>
          <w:rFonts w:ascii="Arial" w:hAnsi="Arial" w:cs="Arial"/>
          <w:sz w:val="22"/>
          <w:szCs w:val="22"/>
        </w:rPr>
        <w:t xml:space="preserve">ces give </w:t>
      </w:r>
      <w:r w:rsidR="004447D7" w:rsidRPr="4F882B9B">
        <w:rPr>
          <w:rFonts w:ascii="Arial" w:hAnsi="Arial" w:cs="Arial"/>
          <w:sz w:val="22"/>
          <w:szCs w:val="22"/>
        </w:rPr>
        <w:t>the ‘</w:t>
      </w:r>
      <w:r w:rsidR="00C61EA2" w:rsidRPr="4F882B9B">
        <w:rPr>
          <w:rFonts w:ascii="Arial" w:hAnsi="Arial" w:cs="Arial"/>
          <w:sz w:val="22"/>
          <w:szCs w:val="22"/>
        </w:rPr>
        <w:t>all</w:t>
      </w:r>
      <w:r w:rsidR="00771FB6" w:rsidRPr="4F882B9B">
        <w:rPr>
          <w:rFonts w:ascii="Arial" w:hAnsi="Arial" w:cs="Arial"/>
          <w:sz w:val="22"/>
          <w:szCs w:val="22"/>
        </w:rPr>
        <w:t xml:space="preserve"> clear</w:t>
      </w:r>
      <w:proofErr w:type="gramStart"/>
      <w:r w:rsidR="004447D7" w:rsidRPr="4F882B9B">
        <w:rPr>
          <w:rFonts w:ascii="Arial" w:hAnsi="Arial" w:cs="Arial"/>
          <w:sz w:val="22"/>
          <w:szCs w:val="22"/>
        </w:rPr>
        <w:t>’</w:t>
      </w:r>
      <w:r w:rsidR="00771FB6" w:rsidRPr="4F882B9B">
        <w:rPr>
          <w:rFonts w:ascii="Arial" w:hAnsi="Arial" w:cs="Arial"/>
          <w:sz w:val="22"/>
          <w:szCs w:val="22"/>
        </w:rPr>
        <w:t>.</w:t>
      </w:r>
      <w:proofErr w:type="gramEnd"/>
      <w:r w:rsidR="00771FB6" w:rsidRPr="4F882B9B">
        <w:rPr>
          <w:rFonts w:ascii="Arial" w:hAnsi="Arial" w:cs="Arial"/>
          <w:sz w:val="22"/>
          <w:szCs w:val="22"/>
        </w:rPr>
        <w:t xml:space="preserve"> </w:t>
      </w:r>
      <w:r w:rsidRPr="4F882B9B">
        <w:rPr>
          <w:rFonts w:ascii="Arial" w:hAnsi="Arial" w:cs="Arial"/>
          <w:sz w:val="22"/>
          <w:szCs w:val="22"/>
        </w:rPr>
        <w:t xml:space="preserve">Staff will </w:t>
      </w:r>
      <w:r w:rsidR="009E1B45" w:rsidRPr="4F882B9B">
        <w:rPr>
          <w:rFonts w:ascii="Arial" w:hAnsi="Arial" w:cs="Arial"/>
          <w:sz w:val="22"/>
          <w:szCs w:val="22"/>
        </w:rPr>
        <w:t xml:space="preserve">always </w:t>
      </w:r>
      <w:r w:rsidR="002D1AA1">
        <w:rPr>
          <w:rFonts w:ascii="Arial" w:hAnsi="Arial" w:cs="Arial"/>
          <w:sz w:val="22"/>
          <w:szCs w:val="22"/>
        </w:rPr>
        <w:t xml:space="preserve">be </w:t>
      </w:r>
      <w:r w:rsidR="009E1B45" w:rsidRPr="4F882B9B">
        <w:rPr>
          <w:rFonts w:ascii="Arial" w:hAnsi="Arial" w:cs="Arial"/>
          <w:sz w:val="22"/>
          <w:szCs w:val="22"/>
        </w:rPr>
        <w:t>acting on the advice of the emergency services</w:t>
      </w:r>
      <w:r w:rsidRPr="4F882B9B">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776CF3FE" w14:textId="343BCA13" w:rsidR="00783C37" w:rsidRPr="00783C37" w:rsidRDefault="00E533F5" w:rsidP="00E030DF">
      <w:pPr>
        <w:numPr>
          <w:ilvl w:val="0"/>
          <w:numId w:val="26"/>
        </w:numPr>
        <w:spacing w:before="120" w:after="120" w:line="360" w:lineRule="auto"/>
        <w:rPr>
          <w:rFonts w:ascii="Arial" w:hAnsi="Arial" w:cs="Arial"/>
          <w:sz w:val="22"/>
          <w:szCs w:val="22"/>
        </w:rPr>
      </w:pPr>
      <w:r>
        <w:rPr>
          <w:rFonts w:ascii="Arial" w:hAnsi="Arial" w:cs="Arial"/>
          <w:sz w:val="22"/>
          <w:szCs w:val="22"/>
        </w:rPr>
        <w:t xml:space="preserve">The </w:t>
      </w:r>
      <w:r w:rsidR="00613861">
        <w:rPr>
          <w:rFonts w:ascii="Arial" w:hAnsi="Arial" w:cs="Arial"/>
          <w:sz w:val="22"/>
          <w:szCs w:val="22"/>
        </w:rPr>
        <w:t xml:space="preserve">setting </w:t>
      </w:r>
      <w:r w:rsidR="00783C37" w:rsidRPr="00783C37">
        <w:rPr>
          <w:rFonts w:ascii="Arial" w:hAnsi="Arial" w:cs="Arial"/>
          <w:sz w:val="22"/>
          <w:szCs w:val="22"/>
        </w:rPr>
        <w:t xml:space="preserve">manager reports the lockdown to the </w:t>
      </w:r>
      <w:r w:rsidR="000915DB" w:rsidRPr="000915DB">
        <w:rPr>
          <w:rFonts w:ascii="Arial" w:hAnsi="Arial" w:cs="Arial"/>
          <w:sz w:val="22"/>
          <w:szCs w:val="22"/>
        </w:rPr>
        <w:t xml:space="preserve">owners/directors/trustees </w:t>
      </w:r>
      <w:r w:rsidR="00783C37" w:rsidRPr="00783C37">
        <w:rPr>
          <w:rFonts w:ascii="Arial" w:hAnsi="Arial" w:cs="Arial"/>
          <w:sz w:val="22"/>
          <w:szCs w:val="22"/>
        </w:rPr>
        <w:t xml:space="preserve">as soon as possible. In some </w:t>
      </w:r>
      <w:r w:rsidR="00613861" w:rsidRPr="00783C37">
        <w:rPr>
          <w:rFonts w:ascii="Arial" w:hAnsi="Arial" w:cs="Arial"/>
          <w:sz w:val="22"/>
          <w:szCs w:val="22"/>
        </w:rPr>
        <w:t>situations,</w:t>
      </w:r>
      <w:r w:rsidR="00783C37" w:rsidRPr="00783C37">
        <w:rPr>
          <w:rFonts w:ascii="Arial" w:hAnsi="Arial" w:cs="Arial"/>
          <w:sz w:val="22"/>
          <w:szCs w:val="22"/>
        </w:rPr>
        <w:t xml:space="preserve"> this may not be until after the event. </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Pr>
          <w:rFonts w:ascii="Arial" w:hAnsi="Arial" w:cs="Arial"/>
          <w:sz w:val="22"/>
          <w:szCs w:val="22"/>
        </w:rPr>
        <w:t>A</w:t>
      </w:r>
      <w:r w:rsidR="00783C37" w:rsidRPr="00CE500F">
        <w:rPr>
          <w:rFonts w:ascii="Arial" w:hAnsi="Arial" w:cs="Arial"/>
          <w:sz w:val="22"/>
          <w:szCs w:val="22"/>
        </w:rPr>
        <w:t xml:space="preserve"> </w:t>
      </w:r>
      <w:r w:rsidR="00080428" w:rsidRPr="00CE500F">
        <w:rPr>
          <w:rFonts w:ascii="Arial" w:hAnsi="Arial" w:cs="Arial"/>
          <w:sz w:val="22"/>
          <w:szCs w:val="22"/>
        </w:rPr>
        <w:t>r</w:t>
      </w:r>
      <w:r w:rsidR="00783C37" w:rsidRPr="00CE500F">
        <w:rPr>
          <w:rFonts w:ascii="Arial" w:hAnsi="Arial" w:cs="Arial"/>
          <w:sz w:val="22"/>
          <w:szCs w:val="22"/>
        </w:rPr>
        <w:t>ecord is completed as soon as possible.</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E533F5" w:rsidRDefault="00783C37" w:rsidP="00E030DF">
      <w:pPr>
        <w:spacing w:before="120" w:after="120" w:line="360" w:lineRule="auto"/>
        <w:rPr>
          <w:rFonts w:ascii="Arial" w:hAnsi="Arial" w:cs="Arial"/>
          <w:b/>
          <w:sz w:val="22"/>
          <w:szCs w:val="22"/>
        </w:rPr>
      </w:pPr>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sidR="0010733F">
        <w:rPr>
          <w:rFonts w:ascii="Arial" w:hAnsi="Arial" w:cs="Arial"/>
          <w:bCs/>
          <w:sz w:val="22"/>
          <w:szCs w:val="22"/>
        </w:rPr>
        <w:t>.</w:t>
      </w:r>
    </w:p>
    <w:p w14:paraId="6F5CD9ED" w14:textId="20629F3A" w:rsidR="00783C37" w:rsidRDefault="00783C37" w:rsidP="00A403BA">
      <w:pPr>
        <w:tabs>
          <w:tab w:val="left" w:pos="4620"/>
        </w:tabs>
        <w:spacing w:before="120" w:after="120" w:line="360" w:lineRule="auto"/>
        <w:rPr>
          <w:rFonts w:ascii="Arial" w:hAnsi="Arial" w:cs="Arial"/>
          <w:bCs/>
          <w:sz w:val="22"/>
          <w:szCs w:val="22"/>
        </w:rPr>
      </w:pPr>
      <w:r w:rsidRPr="00783C37">
        <w:rPr>
          <w:rFonts w:ascii="Arial" w:hAnsi="Arial" w:cs="Arial"/>
          <w:bCs/>
          <w:sz w:val="22"/>
          <w:szCs w:val="22"/>
        </w:rPr>
        <w:t>For non-emergency</w:t>
      </w:r>
      <w:r w:rsidR="0010733F">
        <w:rPr>
          <w:rFonts w:ascii="Arial" w:hAnsi="Arial" w:cs="Arial"/>
          <w:bCs/>
          <w:sz w:val="22"/>
          <w:szCs w:val="22"/>
        </w:rPr>
        <w:t>, call the police on</w:t>
      </w:r>
      <w:r w:rsidRPr="00783C37">
        <w:rPr>
          <w:rFonts w:ascii="Arial" w:hAnsi="Arial" w:cs="Arial"/>
          <w:bCs/>
          <w:sz w:val="22"/>
          <w:szCs w:val="22"/>
        </w:rPr>
        <w:t xml:space="preserve"> 101. </w:t>
      </w:r>
      <w:r w:rsidR="000915DB">
        <w:rPr>
          <w:rFonts w:ascii="Arial" w:hAnsi="Arial" w:cs="Arial"/>
          <w:bCs/>
          <w:sz w:val="22"/>
          <w:szCs w:val="22"/>
        </w:rPr>
        <w:tab/>
      </w:r>
    </w:p>
    <w:p w14:paraId="718679F3" w14:textId="77777777" w:rsidR="00780684" w:rsidRDefault="00780684" w:rsidP="00780684">
      <w:pPr>
        <w:rPr>
          <w:rFonts w:ascii="Arial" w:hAnsi="Arial" w:cs="Arial"/>
          <w:bCs/>
          <w:sz w:val="22"/>
          <w:szCs w:val="22"/>
        </w:rPr>
      </w:pPr>
    </w:p>
    <w:p w14:paraId="6C400097" w14:textId="77777777" w:rsidR="00403634" w:rsidRDefault="00403634">
      <w:pPr>
        <w:rPr>
          <w:rFonts w:ascii="Arial" w:hAnsi="Arial" w:cs="Arial"/>
          <w:b/>
          <w:bCs/>
          <w:sz w:val="28"/>
          <w:szCs w:val="28"/>
        </w:rPr>
      </w:pPr>
      <w:r>
        <w:rPr>
          <w:rFonts w:ascii="Arial" w:hAnsi="Arial" w:cs="Arial"/>
          <w:b/>
          <w:bCs/>
          <w:sz w:val="28"/>
          <w:szCs w:val="28"/>
        </w:rPr>
        <w:br w:type="page"/>
      </w:r>
    </w:p>
    <w:p w14:paraId="6A28BF43" w14:textId="77777777" w:rsidR="00254350" w:rsidRPr="00254350" w:rsidRDefault="00254350" w:rsidP="5E78DA31">
      <w:pPr>
        <w:rPr>
          <w:rFonts w:ascii="Arial" w:hAnsi="Arial" w:cs="Arial"/>
          <w:sz w:val="28"/>
          <w:szCs w:val="28"/>
        </w:rPr>
      </w:pPr>
    </w:p>
    <w:sectPr w:rsidR="00254350" w:rsidRPr="00254350" w:rsidSect="00192A0B">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BEFB" w14:textId="77777777" w:rsidR="0003553B" w:rsidRDefault="0003553B">
      <w:r>
        <w:separator/>
      </w:r>
    </w:p>
  </w:endnote>
  <w:endnote w:type="continuationSeparator" w:id="0">
    <w:p w14:paraId="05B14F87" w14:textId="77777777" w:rsidR="0003553B" w:rsidRDefault="0003553B">
      <w:r>
        <w:continuationSeparator/>
      </w:r>
    </w:p>
  </w:endnote>
  <w:endnote w:type="continuationNotice" w:id="1">
    <w:p w14:paraId="279F57E4" w14:textId="77777777" w:rsidR="0003553B" w:rsidRDefault="00035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881A" w14:textId="77777777" w:rsidR="006004A1" w:rsidRPr="00DC3077" w:rsidRDefault="006004A1" w:rsidP="7EF8A052">
    <w:pPr>
      <w:pStyle w:val="Footer"/>
      <w:rPr>
        <w:rFonts w:ascii="Arial" w:hAnsi="Arial" w:cs="Arial"/>
        <w:i/>
        <w:iCs/>
        <w:sz w:val="20"/>
      </w:rPr>
    </w:pPr>
  </w:p>
  <w:p w14:paraId="7D92B523" w14:textId="6F911740" w:rsidR="006004A1" w:rsidRPr="00DC3077" w:rsidRDefault="7EF8A052" w:rsidP="7EF8A052">
    <w:pPr>
      <w:pStyle w:val="Footer"/>
      <w:rPr>
        <w:rFonts w:ascii="Arial" w:hAnsi="Arial" w:cs="Arial"/>
        <w:i/>
        <w:iCs/>
        <w:sz w:val="20"/>
      </w:rPr>
    </w:pPr>
    <w:r w:rsidRPr="00DC3077">
      <w:rPr>
        <w:rFonts w:ascii="Arial" w:hAnsi="Arial" w:cs="Arial"/>
        <w:i/>
        <w:iCs/>
        <w:sz w:val="20"/>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AD63B" w14:textId="77777777" w:rsidR="0003553B" w:rsidRDefault="0003553B">
      <w:r>
        <w:separator/>
      </w:r>
    </w:p>
  </w:footnote>
  <w:footnote w:type="continuationSeparator" w:id="0">
    <w:p w14:paraId="0B09D6DF" w14:textId="77777777" w:rsidR="0003553B" w:rsidRDefault="0003553B">
      <w:r>
        <w:continuationSeparator/>
      </w:r>
    </w:p>
  </w:footnote>
  <w:footnote w:type="continuationNotice" w:id="1">
    <w:p w14:paraId="69FD453D" w14:textId="77777777" w:rsidR="0003553B" w:rsidRDefault="000355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6"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4"/>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2"/>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7"/>
  </w:num>
  <w:num w:numId="15" w16cid:durableId="643199836">
    <w:abstractNumId w:val="53"/>
  </w:num>
  <w:num w:numId="16" w16cid:durableId="1237206451">
    <w:abstractNumId w:val="69"/>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6"/>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8"/>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0"/>
  </w:num>
  <w:num w:numId="53" w16cid:durableId="1054308092">
    <w:abstractNumId w:val="48"/>
  </w:num>
  <w:num w:numId="54" w16cid:durableId="933976598">
    <w:abstractNumId w:val="50"/>
  </w:num>
  <w:num w:numId="55" w16cid:durableId="1070541820">
    <w:abstractNumId w:val="65"/>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3"/>
  </w:num>
  <w:num w:numId="70" w16cid:durableId="629631420">
    <w:abstractNumId w:val="39"/>
  </w:num>
  <w:num w:numId="71" w16cid:durableId="178391976">
    <w:abstractNumId w:val="11"/>
  </w:num>
  <w:num w:numId="72" w16cid:durableId="29865704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04F4"/>
    <w:rsid w:val="00021777"/>
    <w:rsid w:val="000224C5"/>
    <w:rsid w:val="00023356"/>
    <w:rsid w:val="00026B0B"/>
    <w:rsid w:val="00031984"/>
    <w:rsid w:val="00033988"/>
    <w:rsid w:val="00033A81"/>
    <w:rsid w:val="000340E0"/>
    <w:rsid w:val="00034110"/>
    <w:rsid w:val="0003497C"/>
    <w:rsid w:val="00034B17"/>
    <w:rsid w:val="0003553B"/>
    <w:rsid w:val="00035AF5"/>
    <w:rsid w:val="00042468"/>
    <w:rsid w:val="00044144"/>
    <w:rsid w:val="00044720"/>
    <w:rsid w:val="000462D4"/>
    <w:rsid w:val="000477C7"/>
    <w:rsid w:val="00050185"/>
    <w:rsid w:val="0005103D"/>
    <w:rsid w:val="000514AF"/>
    <w:rsid w:val="00055B5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15DB"/>
    <w:rsid w:val="000930DF"/>
    <w:rsid w:val="00096B56"/>
    <w:rsid w:val="00097FD6"/>
    <w:rsid w:val="000A2086"/>
    <w:rsid w:val="000A282B"/>
    <w:rsid w:val="000A4D4D"/>
    <w:rsid w:val="000A6D8B"/>
    <w:rsid w:val="000B18FD"/>
    <w:rsid w:val="000B1B67"/>
    <w:rsid w:val="000B24B7"/>
    <w:rsid w:val="000B7A0B"/>
    <w:rsid w:val="000C059A"/>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0F793D"/>
    <w:rsid w:val="00101BC3"/>
    <w:rsid w:val="0010231F"/>
    <w:rsid w:val="0010422F"/>
    <w:rsid w:val="0010673F"/>
    <w:rsid w:val="0010733F"/>
    <w:rsid w:val="00107873"/>
    <w:rsid w:val="00113482"/>
    <w:rsid w:val="0011784A"/>
    <w:rsid w:val="00122E2D"/>
    <w:rsid w:val="0012339E"/>
    <w:rsid w:val="001250C6"/>
    <w:rsid w:val="0012754D"/>
    <w:rsid w:val="0013251B"/>
    <w:rsid w:val="00132B8B"/>
    <w:rsid w:val="00134620"/>
    <w:rsid w:val="00135FA8"/>
    <w:rsid w:val="0014215D"/>
    <w:rsid w:val="00144C63"/>
    <w:rsid w:val="00144CF5"/>
    <w:rsid w:val="00146311"/>
    <w:rsid w:val="001477D0"/>
    <w:rsid w:val="001479DF"/>
    <w:rsid w:val="00153F55"/>
    <w:rsid w:val="001610CD"/>
    <w:rsid w:val="0016265F"/>
    <w:rsid w:val="00165774"/>
    <w:rsid w:val="0016585B"/>
    <w:rsid w:val="001661B5"/>
    <w:rsid w:val="00176E6B"/>
    <w:rsid w:val="00180F45"/>
    <w:rsid w:val="00182239"/>
    <w:rsid w:val="001848EE"/>
    <w:rsid w:val="001902B1"/>
    <w:rsid w:val="00192378"/>
    <w:rsid w:val="00192A0B"/>
    <w:rsid w:val="001971B2"/>
    <w:rsid w:val="00197A48"/>
    <w:rsid w:val="001A2328"/>
    <w:rsid w:val="001A237C"/>
    <w:rsid w:val="001A3BA9"/>
    <w:rsid w:val="001A4519"/>
    <w:rsid w:val="001B1360"/>
    <w:rsid w:val="001B5E50"/>
    <w:rsid w:val="001B64F3"/>
    <w:rsid w:val="001B67C1"/>
    <w:rsid w:val="001B7861"/>
    <w:rsid w:val="001C17A4"/>
    <w:rsid w:val="001C233D"/>
    <w:rsid w:val="001C5432"/>
    <w:rsid w:val="001C75D0"/>
    <w:rsid w:val="001D02AF"/>
    <w:rsid w:val="001D1C92"/>
    <w:rsid w:val="001D1CCE"/>
    <w:rsid w:val="001D20E4"/>
    <w:rsid w:val="001D35EA"/>
    <w:rsid w:val="001D4345"/>
    <w:rsid w:val="001D5146"/>
    <w:rsid w:val="001D53B2"/>
    <w:rsid w:val="001D5F63"/>
    <w:rsid w:val="001D75AB"/>
    <w:rsid w:val="001F1025"/>
    <w:rsid w:val="001F1818"/>
    <w:rsid w:val="001F3750"/>
    <w:rsid w:val="001F714E"/>
    <w:rsid w:val="00202404"/>
    <w:rsid w:val="0020242C"/>
    <w:rsid w:val="00205585"/>
    <w:rsid w:val="002071FF"/>
    <w:rsid w:val="00214658"/>
    <w:rsid w:val="00214E8E"/>
    <w:rsid w:val="00215094"/>
    <w:rsid w:val="00215566"/>
    <w:rsid w:val="00216492"/>
    <w:rsid w:val="00217316"/>
    <w:rsid w:val="00220944"/>
    <w:rsid w:val="00224C2F"/>
    <w:rsid w:val="002261DC"/>
    <w:rsid w:val="00231589"/>
    <w:rsid w:val="00233032"/>
    <w:rsid w:val="00234981"/>
    <w:rsid w:val="002349F2"/>
    <w:rsid w:val="00236F1F"/>
    <w:rsid w:val="00242136"/>
    <w:rsid w:val="002442BD"/>
    <w:rsid w:val="00244598"/>
    <w:rsid w:val="00247D80"/>
    <w:rsid w:val="00250D86"/>
    <w:rsid w:val="0025124C"/>
    <w:rsid w:val="0025357B"/>
    <w:rsid w:val="00253690"/>
    <w:rsid w:val="00254350"/>
    <w:rsid w:val="002554E6"/>
    <w:rsid w:val="00260617"/>
    <w:rsid w:val="00262430"/>
    <w:rsid w:val="002628E9"/>
    <w:rsid w:val="00264C19"/>
    <w:rsid w:val="0026587D"/>
    <w:rsid w:val="00270A41"/>
    <w:rsid w:val="00276B33"/>
    <w:rsid w:val="00276E49"/>
    <w:rsid w:val="00280D6E"/>
    <w:rsid w:val="00280E22"/>
    <w:rsid w:val="00283A81"/>
    <w:rsid w:val="00284062"/>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AA1"/>
    <w:rsid w:val="002D2985"/>
    <w:rsid w:val="002D2E81"/>
    <w:rsid w:val="002D3557"/>
    <w:rsid w:val="002E0C1A"/>
    <w:rsid w:val="002E29CD"/>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27E20"/>
    <w:rsid w:val="0033288D"/>
    <w:rsid w:val="0033520B"/>
    <w:rsid w:val="003412F9"/>
    <w:rsid w:val="00350A3C"/>
    <w:rsid w:val="00351474"/>
    <w:rsid w:val="00354E0B"/>
    <w:rsid w:val="00356D68"/>
    <w:rsid w:val="00372551"/>
    <w:rsid w:val="0038060B"/>
    <w:rsid w:val="00380673"/>
    <w:rsid w:val="00380A4A"/>
    <w:rsid w:val="00390436"/>
    <w:rsid w:val="00396296"/>
    <w:rsid w:val="003A2129"/>
    <w:rsid w:val="003A2CA3"/>
    <w:rsid w:val="003A386D"/>
    <w:rsid w:val="003A40EF"/>
    <w:rsid w:val="003A5108"/>
    <w:rsid w:val="003A5386"/>
    <w:rsid w:val="003A57D4"/>
    <w:rsid w:val="003A5E90"/>
    <w:rsid w:val="003A61AE"/>
    <w:rsid w:val="003A6B44"/>
    <w:rsid w:val="003C5036"/>
    <w:rsid w:val="003C5D6A"/>
    <w:rsid w:val="003C6262"/>
    <w:rsid w:val="003C63C5"/>
    <w:rsid w:val="003C66BF"/>
    <w:rsid w:val="003C6D96"/>
    <w:rsid w:val="003C7A75"/>
    <w:rsid w:val="003C7C77"/>
    <w:rsid w:val="003D4C0C"/>
    <w:rsid w:val="003F05B2"/>
    <w:rsid w:val="003F574A"/>
    <w:rsid w:val="003F6EA9"/>
    <w:rsid w:val="00403284"/>
    <w:rsid w:val="00403634"/>
    <w:rsid w:val="0040529E"/>
    <w:rsid w:val="00407642"/>
    <w:rsid w:val="004143EE"/>
    <w:rsid w:val="004149AF"/>
    <w:rsid w:val="00414DE0"/>
    <w:rsid w:val="00415461"/>
    <w:rsid w:val="00417ABB"/>
    <w:rsid w:val="00420092"/>
    <w:rsid w:val="00425291"/>
    <w:rsid w:val="00427388"/>
    <w:rsid w:val="004308BA"/>
    <w:rsid w:val="00432109"/>
    <w:rsid w:val="004345EF"/>
    <w:rsid w:val="00437305"/>
    <w:rsid w:val="00437A24"/>
    <w:rsid w:val="004404D3"/>
    <w:rsid w:val="004410E5"/>
    <w:rsid w:val="00442957"/>
    <w:rsid w:val="004447D7"/>
    <w:rsid w:val="00445B32"/>
    <w:rsid w:val="004468AB"/>
    <w:rsid w:val="00446B3F"/>
    <w:rsid w:val="00451FBA"/>
    <w:rsid w:val="00453A47"/>
    <w:rsid w:val="00454F15"/>
    <w:rsid w:val="0045736B"/>
    <w:rsid w:val="0045749A"/>
    <w:rsid w:val="00461BAC"/>
    <w:rsid w:val="00462971"/>
    <w:rsid w:val="004630C4"/>
    <w:rsid w:val="00471DBA"/>
    <w:rsid w:val="00472523"/>
    <w:rsid w:val="00472FD1"/>
    <w:rsid w:val="0047391A"/>
    <w:rsid w:val="00473ABD"/>
    <w:rsid w:val="0047469B"/>
    <w:rsid w:val="0047519B"/>
    <w:rsid w:val="00475E09"/>
    <w:rsid w:val="00477B53"/>
    <w:rsid w:val="00481E4F"/>
    <w:rsid w:val="00482E95"/>
    <w:rsid w:val="00484493"/>
    <w:rsid w:val="00487422"/>
    <w:rsid w:val="00487E41"/>
    <w:rsid w:val="004926A5"/>
    <w:rsid w:val="0049408B"/>
    <w:rsid w:val="00495BB8"/>
    <w:rsid w:val="004A29A3"/>
    <w:rsid w:val="004A3996"/>
    <w:rsid w:val="004A4CF7"/>
    <w:rsid w:val="004A5606"/>
    <w:rsid w:val="004B1667"/>
    <w:rsid w:val="004B6863"/>
    <w:rsid w:val="004C1020"/>
    <w:rsid w:val="004C1D18"/>
    <w:rsid w:val="004C44EF"/>
    <w:rsid w:val="004D05D1"/>
    <w:rsid w:val="004D2A8C"/>
    <w:rsid w:val="004E0BF8"/>
    <w:rsid w:val="004E2AAE"/>
    <w:rsid w:val="004E4B33"/>
    <w:rsid w:val="004E7ED4"/>
    <w:rsid w:val="004F293A"/>
    <w:rsid w:val="004F724B"/>
    <w:rsid w:val="004F7A33"/>
    <w:rsid w:val="00502BD6"/>
    <w:rsid w:val="00503155"/>
    <w:rsid w:val="005046A3"/>
    <w:rsid w:val="00513F4B"/>
    <w:rsid w:val="00514F6B"/>
    <w:rsid w:val="00515602"/>
    <w:rsid w:val="00517C89"/>
    <w:rsid w:val="00531491"/>
    <w:rsid w:val="00535C36"/>
    <w:rsid w:val="00536BEB"/>
    <w:rsid w:val="005408E6"/>
    <w:rsid w:val="00543867"/>
    <w:rsid w:val="00544723"/>
    <w:rsid w:val="00550CB6"/>
    <w:rsid w:val="0055603B"/>
    <w:rsid w:val="005568DC"/>
    <w:rsid w:val="00556F06"/>
    <w:rsid w:val="00563F13"/>
    <w:rsid w:val="00564A64"/>
    <w:rsid w:val="00566786"/>
    <w:rsid w:val="005679AE"/>
    <w:rsid w:val="00576DAA"/>
    <w:rsid w:val="00580276"/>
    <w:rsid w:val="005808A6"/>
    <w:rsid w:val="00583D13"/>
    <w:rsid w:val="0058416C"/>
    <w:rsid w:val="00597E3B"/>
    <w:rsid w:val="005A2B0D"/>
    <w:rsid w:val="005A3DC7"/>
    <w:rsid w:val="005A6AA5"/>
    <w:rsid w:val="005B1327"/>
    <w:rsid w:val="005B1A3E"/>
    <w:rsid w:val="005B1E14"/>
    <w:rsid w:val="005B1ECB"/>
    <w:rsid w:val="005C28B1"/>
    <w:rsid w:val="005C5BF3"/>
    <w:rsid w:val="005C6732"/>
    <w:rsid w:val="005C7630"/>
    <w:rsid w:val="005D0BBD"/>
    <w:rsid w:val="005D3009"/>
    <w:rsid w:val="005D4D39"/>
    <w:rsid w:val="005D5402"/>
    <w:rsid w:val="005D63A6"/>
    <w:rsid w:val="005D708D"/>
    <w:rsid w:val="005E1AD3"/>
    <w:rsid w:val="005E3F16"/>
    <w:rsid w:val="005E3FFF"/>
    <w:rsid w:val="005E7D34"/>
    <w:rsid w:val="005F4850"/>
    <w:rsid w:val="005F50A5"/>
    <w:rsid w:val="005F566A"/>
    <w:rsid w:val="005F62CF"/>
    <w:rsid w:val="006004A1"/>
    <w:rsid w:val="006055A8"/>
    <w:rsid w:val="006056EE"/>
    <w:rsid w:val="00605753"/>
    <w:rsid w:val="0060650C"/>
    <w:rsid w:val="00606B81"/>
    <w:rsid w:val="006077CC"/>
    <w:rsid w:val="006119F0"/>
    <w:rsid w:val="00613861"/>
    <w:rsid w:val="0061510C"/>
    <w:rsid w:val="00616775"/>
    <w:rsid w:val="00617099"/>
    <w:rsid w:val="00617AFC"/>
    <w:rsid w:val="006213A6"/>
    <w:rsid w:val="0062255A"/>
    <w:rsid w:val="0062269C"/>
    <w:rsid w:val="00623014"/>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474CE"/>
    <w:rsid w:val="00653653"/>
    <w:rsid w:val="00664E99"/>
    <w:rsid w:val="006651C2"/>
    <w:rsid w:val="00670187"/>
    <w:rsid w:val="0067103F"/>
    <w:rsid w:val="006717A4"/>
    <w:rsid w:val="00673AA8"/>
    <w:rsid w:val="00673AB3"/>
    <w:rsid w:val="00674A54"/>
    <w:rsid w:val="00675C00"/>
    <w:rsid w:val="006826D5"/>
    <w:rsid w:val="006849ED"/>
    <w:rsid w:val="0069002F"/>
    <w:rsid w:val="0069148B"/>
    <w:rsid w:val="00692FF1"/>
    <w:rsid w:val="006A04E6"/>
    <w:rsid w:val="006A33F5"/>
    <w:rsid w:val="006A38FB"/>
    <w:rsid w:val="006A5FFC"/>
    <w:rsid w:val="006A6B4E"/>
    <w:rsid w:val="006B4059"/>
    <w:rsid w:val="006B4585"/>
    <w:rsid w:val="006B53DF"/>
    <w:rsid w:val="006C5A8C"/>
    <w:rsid w:val="006D0C81"/>
    <w:rsid w:val="006D186B"/>
    <w:rsid w:val="006D3E18"/>
    <w:rsid w:val="006D4B92"/>
    <w:rsid w:val="006E2174"/>
    <w:rsid w:val="006E3A0F"/>
    <w:rsid w:val="006E4321"/>
    <w:rsid w:val="006E53E0"/>
    <w:rsid w:val="006E7842"/>
    <w:rsid w:val="006F6135"/>
    <w:rsid w:val="0070068D"/>
    <w:rsid w:val="007014C2"/>
    <w:rsid w:val="00705EA4"/>
    <w:rsid w:val="00706EFD"/>
    <w:rsid w:val="007124E0"/>
    <w:rsid w:val="0071294F"/>
    <w:rsid w:val="00712C0D"/>
    <w:rsid w:val="007161E5"/>
    <w:rsid w:val="00723725"/>
    <w:rsid w:val="007245EA"/>
    <w:rsid w:val="00726AA0"/>
    <w:rsid w:val="007321DD"/>
    <w:rsid w:val="007322A9"/>
    <w:rsid w:val="00733F57"/>
    <w:rsid w:val="00735219"/>
    <w:rsid w:val="0073662B"/>
    <w:rsid w:val="00736D91"/>
    <w:rsid w:val="00741A57"/>
    <w:rsid w:val="00742D51"/>
    <w:rsid w:val="00744788"/>
    <w:rsid w:val="00744B71"/>
    <w:rsid w:val="007519B7"/>
    <w:rsid w:val="007519F9"/>
    <w:rsid w:val="00751D6E"/>
    <w:rsid w:val="0075241C"/>
    <w:rsid w:val="00752C4E"/>
    <w:rsid w:val="00753F6B"/>
    <w:rsid w:val="0075687D"/>
    <w:rsid w:val="007612ED"/>
    <w:rsid w:val="00763A0D"/>
    <w:rsid w:val="00771A94"/>
    <w:rsid w:val="00771FB6"/>
    <w:rsid w:val="0077291D"/>
    <w:rsid w:val="00772B2B"/>
    <w:rsid w:val="00780684"/>
    <w:rsid w:val="00781621"/>
    <w:rsid w:val="00781A1C"/>
    <w:rsid w:val="00783C37"/>
    <w:rsid w:val="00786062"/>
    <w:rsid w:val="0078648E"/>
    <w:rsid w:val="00787D17"/>
    <w:rsid w:val="007903E3"/>
    <w:rsid w:val="00790AA3"/>
    <w:rsid w:val="007920EB"/>
    <w:rsid w:val="00794D79"/>
    <w:rsid w:val="00795ACF"/>
    <w:rsid w:val="007A00EC"/>
    <w:rsid w:val="007A05E4"/>
    <w:rsid w:val="007A106B"/>
    <w:rsid w:val="007A2B09"/>
    <w:rsid w:val="007A3AEE"/>
    <w:rsid w:val="007A51F2"/>
    <w:rsid w:val="007A70D4"/>
    <w:rsid w:val="007A7831"/>
    <w:rsid w:val="007B2808"/>
    <w:rsid w:val="007B33CA"/>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1DD5"/>
    <w:rsid w:val="00843D83"/>
    <w:rsid w:val="00844660"/>
    <w:rsid w:val="00850E87"/>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361"/>
    <w:rsid w:val="0089504D"/>
    <w:rsid w:val="008974B2"/>
    <w:rsid w:val="008977F3"/>
    <w:rsid w:val="008A5CAB"/>
    <w:rsid w:val="008A60F1"/>
    <w:rsid w:val="008A711F"/>
    <w:rsid w:val="008C259C"/>
    <w:rsid w:val="008C2C6D"/>
    <w:rsid w:val="008C32D0"/>
    <w:rsid w:val="008C4CF4"/>
    <w:rsid w:val="008C5097"/>
    <w:rsid w:val="008C52F8"/>
    <w:rsid w:val="008C6DC4"/>
    <w:rsid w:val="008D096D"/>
    <w:rsid w:val="008D3821"/>
    <w:rsid w:val="008D40E5"/>
    <w:rsid w:val="008D7508"/>
    <w:rsid w:val="008E0443"/>
    <w:rsid w:val="008E0F57"/>
    <w:rsid w:val="008E141B"/>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37B6"/>
    <w:rsid w:val="00954E5C"/>
    <w:rsid w:val="009551DF"/>
    <w:rsid w:val="0096065B"/>
    <w:rsid w:val="009666B9"/>
    <w:rsid w:val="00973784"/>
    <w:rsid w:val="00977697"/>
    <w:rsid w:val="009801E2"/>
    <w:rsid w:val="0098591A"/>
    <w:rsid w:val="009862C1"/>
    <w:rsid w:val="00987F46"/>
    <w:rsid w:val="0099081D"/>
    <w:rsid w:val="00991AC7"/>
    <w:rsid w:val="00992C5B"/>
    <w:rsid w:val="0099724B"/>
    <w:rsid w:val="009A2235"/>
    <w:rsid w:val="009A2A50"/>
    <w:rsid w:val="009A375B"/>
    <w:rsid w:val="009A581C"/>
    <w:rsid w:val="009A5879"/>
    <w:rsid w:val="009B11D7"/>
    <w:rsid w:val="009B1AB5"/>
    <w:rsid w:val="009B3130"/>
    <w:rsid w:val="009B60D3"/>
    <w:rsid w:val="009C05D0"/>
    <w:rsid w:val="009C10C3"/>
    <w:rsid w:val="009C4355"/>
    <w:rsid w:val="009D0613"/>
    <w:rsid w:val="009D2877"/>
    <w:rsid w:val="009D3CD1"/>
    <w:rsid w:val="009D435A"/>
    <w:rsid w:val="009D4CAA"/>
    <w:rsid w:val="009E0FC6"/>
    <w:rsid w:val="009E13B7"/>
    <w:rsid w:val="009E1B45"/>
    <w:rsid w:val="009E628A"/>
    <w:rsid w:val="009F0959"/>
    <w:rsid w:val="00A00E70"/>
    <w:rsid w:val="00A00F1D"/>
    <w:rsid w:val="00A04732"/>
    <w:rsid w:val="00A101DB"/>
    <w:rsid w:val="00A106DC"/>
    <w:rsid w:val="00A11B9A"/>
    <w:rsid w:val="00A14F9F"/>
    <w:rsid w:val="00A150B3"/>
    <w:rsid w:val="00A17007"/>
    <w:rsid w:val="00A3192C"/>
    <w:rsid w:val="00A320FD"/>
    <w:rsid w:val="00A3392B"/>
    <w:rsid w:val="00A339CD"/>
    <w:rsid w:val="00A35D77"/>
    <w:rsid w:val="00A36011"/>
    <w:rsid w:val="00A403BA"/>
    <w:rsid w:val="00A41F15"/>
    <w:rsid w:val="00A45043"/>
    <w:rsid w:val="00A46C6A"/>
    <w:rsid w:val="00A62745"/>
    <w:rsid w:val="00A63AEB"/>
    <w:rsid w:val="00A63FFD"/>
    <w:rsid w:val="00A661E1"/>
    <w:rsid w:val="00A66472"/>
    <w:rsid w:val="00A720DB"/>
    <w:rsid w:val="00A7236A"/>
    <w:rsid w:val="00A7528E"/>
    <w:rsid w:val="00A80265"/>
    <w:rsid w:val="00A803AC"/>
    <w:rsid w:val="00A817A4"/>
    <w:rsid w:val="00A81B40"/>
    <w:rsid w:val="00A81FB9"/>
    <w:rsid w:val="00A8231F"/>
    <w:rsid w:val="00A85B33"/>
    <w:rsid w:val="00A86387"/>
    <w:rsid w:val="00A868C8"/>
    <w:rsid w:val="00A87253"/>
    <w:rsid w:val="00A91807"/>
    <w:rsid w:val="00A91A10"/>
    <w:rsid w:val="00A9241B"/>
    <w:rsid w:val="00A9462C"/>
    <w:rsid w:val="00A960D0"/>
    <w:rsid w:val="00A96C59"/>
    <w:rsid w:val="00AA1B88"/>
    <w:rsid w:val="00AA2B99"/>
    <w:rsid w:val="00AA4030"/>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0D6F"/>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3F4C"/>
    <w:rsid w:val="00B5400A"/>
    <w:rsid w:val="00B6517B"/>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806"/>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37C"/>
    <w:rsid w:val="00C748AE"/>
    <w:rsid w:val="00C749B3"/>
    <w:rsid w:val="00C74EDC"/>
    <w:rsid w:val="00C77114"/>
    <w:rsid w:val="00C8264E"/>
    <w:rsid w:val="00C83FF5"/>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D49E8"/>
    <w:rsid w:val="00CE106B"/>
    <w:rsid w:val="00CE1A73"/>
    <w:rsid w:val="00CE43F7"/>
    <w:rsid w:val="00CE500F"/>
    <w:rsid w:val="00CE50FC"/>
    <w:rsid w:val="00CE76CA"/>
    <w:rsid w:val="00CE7E83"/>
    <w:rsid w:val="00CF1444"/>
    <w:rsid w:val="00CF3D9A"/>
    <w:rsid w:val="00CF4BED"/>
    <w:rsid w:val="00CF4E46"/>
    <w:rsid w:val="00CF54D7"/>
    <w:rsid w:val="00D006E1"/>
    <w:rsid w:val="00D0158F"/>
    <w:rsid w:val="00D05AEA"/>
    <w:rsid w:val="00D079A8"/>
    <w:rsid w:val="00D13638"/>
    <w:rsid w:val="00D13F60"/>
    <w:rsid w:val="00D15996"/>
    <w:rsid w:val="00D169F2"/>
    <w:rsid w:val="00D16BFF"/>
    <w:rsid w:val="00D16ECD"/>
    <w:rsid w:val="00D20285"/>
    <w:rsid w:val="00D20447"/>
    <w:rsid w:val="00D25A2B"/>
    <w:rsid w:val="00D305B5"/>
    <w:rsid w:val="00D3134F"/>
    <w:rsid w:val="00D31B00"/>
    <w:rsid w:val="00D34428"/>
    <w:rsid w:val="00D34CC1"/>
    <w:rsid w:val="00D379BF"/>
    <w:rsid w:val="00D40479"/>
    <w:rsid w:val="00D40E03"/>
    <w:rsid w:val="00D44888"/>
    <w:rsid w:val="00D453F8"/>
    <w:rsid w:val="00D50666"/>
    <w:rsid w:val="00D50C6A"/>
    <w:rsid w:val="00D50FA6"/>
    <w:rsid w:val="00D55AE8"/>
    <w:rsid w:val="00D563F8"/>
    <w:rsid w:val="00D56C0F"/>
    <w:rsid w:val="00D667AE"/>
    <w:rsid w:val="00D75500"/>
    <w:rsid w:val="00D779B8"/>
    <w:rsid w:val="00D81A60"/>
    <w:rsid w:val="00D8376E"/>
    <w:rsid w:val="00D84773"/>
    <w:rsid w:val="00D90617"/>
    <w:rsid w:val="00D91EC9"/>
    <w:rsid w:val="00D923A0"/>
    <w:rsid w:val="00D92D4C"/>
    <w:rsid w:val="00D9571F"/>
    <w:rsid w:val="00DA1B58"/>
    <w:rsid w:val="00DA67B5"/>
    <w:rsid w:val="00DA7928"/>
    <w:rsid w:val="00DB3750"/>
    <w:rsid w:val="00DB37D5"/>
    <w:rsid w:val="00DC1064"/>
    <w:rsid w:val="00DC1D43"/>
    <w:rsid w:val="00DC3077"/>
    <w:rsid w:val="00DC6CF2"/>
    <w:rsid w:val="00DD4A77"/>
    <w:rsid w:val="00DD5F90"/>
    <w:rsid w:val="00DE0840"/>
    <w:rsid w:val="00DE0A54"/>
    <w:rsid w:val="00DE3577"/>
    <w:rsid w:val="00DE4835"/>
    <w:rsid w:val="00DE48C2"/>
    <w:rsid w:val="00DF45C5"/>
    <w:rsid w:val="00DF5A2D"/>
    <w:rsid w:val="00DF76CC"/>
    <w:rsid w:val="00DF79CC"/>
    <w:rsid w:val="00E01523"/>
    <w:rsid w:val="00E01761"/>
    <w:rsid w:val="00E030DF"/>
    <w:rsid w:val="00E04391"/>
    <w:rsid w:val="00E04DD5"/>
    <w:rsid w:val="00E0797F"/>
    <w:rsid w:val="00E12EC4"/>
    <w:rsid w:val="00E13410"/>
    <w:rsid w:val="00E13A7D"/>
    <w:rsid w:val="00E14476"/>
    <w:rsid w:val="00E15AD8"/>
    <w:rsid w:val="00E16561"/>
    <w:rsid w:val="00E30A82"/>
    <w:rsid w:val="00E3342B"/>
    <w:rsid w:val="00E35E5B"/>
    <w:rsid w:val="00E36F1F"/>
    <w:rsid w:val="00E379F3"/>
    <w:rsid w:val="00E41129"/>
    <w:rsid w:val="00E42235"/>
    <w:rsid w:val="00E42B29"/>
    <w:rsid w:val="00E445FB"/>
    <w:rsid w:val="00E51405"/>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01CC"/>
    <w:rsid w:val="00F01986"/>
    <w:rsid w:val="00F0244E"/>
    <w:rsid w:val="00F154CD"/>
    <w:rsid w:val="00F15E78"/>
    <w:rsid w:val="00F20B15"/>
    <w:rsid w:val="00F20D98"/>
    <w:rsid w:val="00F222EA"/>
    <w:rsid w:val="00F233D0"/>
    <w:rsid w:val="00F26042"/>
    <w:rsid w:val="00F303F3"/>
    <w:rsid w:val="00F3067C"/>
    <w:rsid w:val="00F31AA0"/>
    <w:rsid w:val="00F400D2"/>
    <w:rsid w:val="00F42EBC"/>
    <w:rsid w:val="00F44188"/>
    <w:rsid w:val="00F4471B"/>
    <w:rsid w:val="00F4683C"/>
    <w:rsid w:val="00F46B08"/>
    <w:rsid w:val="00F475D3"/>
    <w:rsid w:val="00F52336"/>
    <w:rsid w:val="00F642AB"/>
    <w:rsid w:val="00F66830"/>
    <w:rsid w:val="00F676FA"/>
    <w:rsid w:val="00F678AD"/>
    <w:rsid w:val="00F70EE6"/>
    <w:rsid w:val="00F812D3"/>
    <w:rsid w:val="00F81F20"/>
    <w:rsid w:val="00F84C68"/>
    <w:rsid w:val="00F850B2"/>
    <w:rsid w:val="00F865A0"/>
    <w:rsid w:val="00F86BCC"/>
    <w:rsid w:val="00F875B5"/>
    <w:rsid w:val="00F87706"/>
    <w:rsid w:val="00F90698"/>
    <w:rsid w:val="00F91521"/>
    <w:rsid w:val="00FA0386"/>
    <w:rsid w:val="00FA50CA"/>
    <w:rsid w:val="00FA5512"/>
    <w:rsid w:val="00FA7899"/>
    <w:rsid w:val="00FB28DA"/>
    <w:rsid w:val="00FB3751"/>
    <w:rsid w:val="00FB6607"/>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D52"/>
    <w:rsid w:val="00FF5F49"/>
    <w:rsid w:val="013BE8D0"/>
    <w:rsid w:val="034E634B"/>
    <w:rsid w:val="0575526F"/>
    <w:rsid w:val="05E0981A"/>
    <w:rsid w:val="06AFD7C9"/>
    <w:rsid w:val="0759CF5A"/>
    <w:rsid w:val="0958A5A6"/>
    <w:rsid w:val="0B8D5080"/>
    <w:rsid w:val="0CA21449"/>
    <w:rsid w:val="0D456B3A"/>
    <w:rsid w:val="0DD41FF9"/>
    <w:rsid w:val="0DE45466"/>
    <w:rsid w:val="0EACB9DE"/>
    <w:rsid w:val="0F15A909"/>
    <w:rsid w:val="0FD4C4EB"/>
    <w:rsid w:val="100E3638"/>
    <w:rsid w:val="12CD4C45"/>
    <w:rsid w:val="1403EC1F"/>
    <w:rsid w:val="14490F6E"/>
    <w:rsid w:val="15301B7B"/>
    <w:rsid w:val="196B5C38"/>
    <w:rsid w:val="19A87ED7"/>
    <w:rsid w:val="1A756450"/>
    <w:rsid w:val="1B6E00C9"/>
    <w:rsid w:val="1C4C9BE9"/>
    <w:rsid w:val="1DA6A20F"/>
    <w:rsid w:val="1EB9D11B"/>
    <w:rsid w:val="1EFBEC3B"/>
    <w:rsid w:val="1F157080"/>
    <w:rsid w:val="1F49A62C"/>
    <w:rsid w:val="1FC3985F"/>
    <w:rsid w:val="24869D11"/>
    <w:rsid w:val="2564EE13"/>
    <w:rsid w:val="25B37068"/>
    <w:rsid w:val="25CAB3F4"/>
    <w:rsid w:val="26CBBD41"/>
    <w:rsid w:val="27B20403"/>
    <w:rsid w:val="27CA869F"/>
    <w:rsid w:val="28422704"/>
    <w:rsid w:val="285DFCB0"/>
    <w:rsid w:val="2898C797"/>
    <w:rsid w:val="28DC530C"/>
    <w:rsid w:val="2B95D3C8"/>
    <w:rsid w:val="2D86E017"/>
    <w:rsid w:val="2E690952"/>
    <w:rsid w:val="2EEC78C7"/>
    <w:rsid w:val="2F3763A0"/>
    <w:rsid w:val="300CC3AD"/>
    <w:rsid w:val="305B9C0D"/>
    <w:rsid w:val="30BCDCB8"/>
    <w:rsid w:val="30FC40B1"/>
    <w:rsid w:val="32E4E547"/>
    <w:rsid w:val="3404725E"/>
    <w:rsid w:val="3611D3E4"/>
    <w:rsid w:val="3723D948"/>
    <w:rsid w:val="37B0BBBE"/>
    <w:rsid w:val="39423812"/>
    <w:rsid w:val="3A34BA63"/>
    <w:rsid w:val="3AEA7B20"/>
    <w:rsid w:val="3B8A104D"/>
    <w:rsid w:val="3C334B63"/>
    <w:rsid w:val="3EB181F5"/>
    <w:rsid w:val="3FA97213"/>
    <w:rsid w:val="3FDED1CE"/>
    <w:rsid w:val="4000F45B"/>
    <w:rsid w:val="41FAB16A"/>
    <w:rsid w:val="4201FA52"/>
    <w:rsid w:val="423F5ADD"/>
    <w:rsid w:val="44DDFE67"/>
    <w:rsid w:val="452D25D4"/>
    <w:rsid w:val="475B1EF0"/>
    <w:rsid w:val="4844D6A3"/>
    <w:rsid w:val="48AE2286"/>
    <w:rsid w:val="4910DBDB"/>
    <w:rsid w:val="494A95F2"/>
    <w:rsid w:val="49D43242"/>
    <w:rsid w:val="4A3B6617"/>
    <w:rsid w:val="4A61B8B9"/>
    <w:rsid w:val="4B98D9C8"/>
    <w:rsid w:val="4D301958"/>
    <w:rsid w:val="4E0CE4CB"/>
    <w:rsid w:val="4F882B9B"/>
    <w:rsid w:val="5369BA55"/>
    <w:rsid w:val="5460754F"/>
    <w:rsid w:val="546F89B4"/>
    <w:rsid w:val="54AC604F"/>
    <w:rsid w:val="54DD59FF"/>
    <w:rsid w:val="575D9203"/>
    <w:rsid w:val="576C7A04"/>
    <w:rsid w:val="57D80F85"/>
    <w:rsid w:val="582C5D97"/>
    <w:rsid w:val="5CC86631"/>
    <w:rsid w:val="5DCA43D6"/>
    <w:rsid w:val="5E146864"/>
    <w:rsid w:val="5E78DA31"/>
    <w:rsid w:val="61F7B940"/>
    <w:rsid w:val="62DAB799"/>
    <w:rsid w:val="639F09F7"/>
    <w:rsid w:val="63B9A853"/>
    <w:rsid w:val="63C2B912"/>
    <w:rsid w:val="6509024B"/>
    <w:rsid w:val="6788EC8A"/>
    <w:rsid w:val="69116496"/>
    <w:rsid w:val="6933C40B"/>
    <w:rsid w:val="6BF20037"/>
    <w:rsid w:val="6CFFAD72"/>
    <w:rsid w:val="6DD7B3FA"/>
    <w:rsid w:val="70E5E5D2"/>
    <w:rsid w:val="70FFCE0C"/>
    <w:rsid w:val="71D09C04"/>
    <w:rsid w:val="73430255"/>
    <w:rsid w:val="741E35F8"/>
    <w:rsid w:val="74D82469"/>
    <w:rsid w:val="763AEA81"/>
    <w:rsid w:val="765E4B3C"/>
    <w:rsid w:val="785A7355"/>
    <w:rsid w:val="7860BA27"/>
    <w:rsid w:val="7B9E18F6"/>
    <w:rsid w:val="7BF96521"/>
    <w:rsid w:val="7C40990D"/>
    <w:rsid w:val="7C73E52C"/>
    <w:rsid w:val="7D1695CF"/>
    <w:rsid w:val="7D2F5A49"/>
    <w:rsid w:val="7EF8A052"/>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0915DB"/>
    <w:rPr>
      <w:rFonts w:ascii="Times New Roman" w:eastAsia="Times New Roman" w:hAnsi="Times New Roman" w:cs="Times New Roman"/>
      <w:sz w:val="24"/>
      <w:szCs w:val="24"/>
      <w:lang w:eastAsia="en-US"/>
    </w:rPr>
  </w:style>
  <w:style w:type="table" w:customStyle="1" w:styleId="TableGrid1">
    <w:name w:val="Table Grid1"/>
    <w:basedOn w:val="TableNormal"/>
    <w:next w:val="TableGrid"/>
    <w:uiPriority w:val="39"/>
    <w:rsid w:val="00472523"/>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 w:id="2100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3C53ACDB-2AD3-4519-8613-E83971F8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605</Words>
  <Characters>3452</Characters>
  <Application>Microsoft Office Word</Application>
  <DocSecurity>0</DocSecurity>
  <Lines>28</Lines>
  <Paragraphs>8</Paragraphs>
  <ScaleCrop>false</ScaleCrop>
  <Company>Hewlett-Packard Company</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Emma Pell</cp:lastModifiedBy>
  <cp:revision>4</cp:revision>
  <cp:lastPrinted>2025-10-15T09:26:00Z</cp:lastPrinted>
  <dcterms:created xsi:type="dcterms:W3CDTF">2025-10-01T12:28:00Z</dcterms:created>
  <dcterms:modified xsi:type="dcterms:W3CDTF">2025-10-15T09:27:00Z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